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35" w:rsidRDefault="00013804" w:rsidP="00062835">
      <w:pPr>
        <w:jc w:val="center"/>
        <w:rPr>
          <w:rFonts w:hint="eastAsia"/>
          <w:sz w:val="36"/>
          <w:szCs w:val="32"/>
        </w:rPr>
      </w:pPr>
      <w:r w:rsidRPr="00062835">
        <w:rPr>
          <w:rFonts w:hint="eastAsia"/>
          <w:sz w:val="36"/>
          <w:szCs w:val="32"/>
        </w:rPr>
        <w:t>关于开展</w:t>
      </w:r>
      <w:r w:rsidRPr="00062835">
        <w:rPr>
          <w:rFonts w:hint="eastAsia"/>
          <w:sz w:val="36"/>
          <w:szCs w:val="32"/>
        </w:rPr>
        <w:t>2020</w:t>
      </w:r>
      <w:r w:rsidRPr="00062835">
        <w:rPr>
          <w:rFonts w:hint="eastAsia"/>
          <w:sz w:val="36"/>
          <w:szCs w:val="32"/>
        </w:rPr>
        <w:t>年石河子大学</w:t>
      </w:r>
    </w:p>
    <w:p w:rsidR="00013804" w:rsidRPr="00062835" w:rsidRDefault="00013804" w:rsidP="00062835">
      <w:pPr>
        <w:jc w:val="center"/>
        <w:rPr>
          <w:rFonts w:hint="eastAsia"/>
          <w:sz w:val="36"/>
          <w:szCs w:val="32"/>
        </w:rPr>
      </w:pPr>
      <w:r w:rsidRPr="00062835">
        <w:rPr>
          <w:rFonts w:hint="eastAsia"/>
          <w:sz w:val="36"/>
          <w:szCs w:val="32"/>
        </w:rPr>
        <w:t>“优秀实践研究生”评选工作的通知</w:t>
      </w:r>
    </w:p>
    <w:p w:rsidR="00013804" w:rsidRPr="00062835" w:rsidRDefault="00013804" w:rsidP="00013804">
      <w:pPr>
        <w:rPr>
          <w:rFonts w:hint="eastAsia"/>
          <w:sz w:val="28"/>
          <w:szCs w:val="28"/>
        </w:rPr>
      </w:pPr>
      <w:r w:rsidRPr="00062835">
        <w:rPr>
          <w:rFonts w:hint="eastAsia"/>
          <w:sz w:val="28"/>
          <w:szCs w:val="28"/>
        </w:rPr>
        <w:t>各相关学院：</w:t>
      </w:r>
    </w:p>
    <w:p w:rsidR="00013804" w:rsidRPr="00062835" w:rsidRDefault="00013804" w:rsidP="00062835">
      <w:pPr>
        <w:ind w:firstLineChars="200" w:firstLine="560"/>
        <w:rPr>
          <w:rFonts w:hint="eastAsia"/>
          <w:sz w:val="28"/>
          <w:szCs w:val="28"/>
        </w:rPr>
      </w:pPr>
      <w:r w:rsidRPr="00062835">
        <w:rPr>
          <w:rFonts w:hint="eastAsia"/>
          <w:sz w:val="28"/>
          <w:szCs w:val="28"/>
        </w:rPr>
        <w:t>为进一步规范和加强专业学位研究生专业素养和专业实践成效，突出专业学位研究生面向实践的培养目标，提升专业学位研究生专业实践技能，保障专业学位研究生培养质量，学校决定开展</w:t>
      </w:r>
      <w:r w:rsidRPr="00062835">
        <w:rPr>
          <w:rFonts w:hint="eastAsia"/>
          <w:sz w:val="28"/>
          <w:szCs w:val="28"/>
        </w:rPr>
        <w:t>2020</w:t>
      </w:r>
      <w:r w:rsidRPr="00062835">
        <w:rPr>
          <w:rFonts w:hint="eastAsia"/>
          <w:sz w:val="28"/>
          <w:szCs w:val="28"/>
        </w:rPr>
        <w:t>年</w:t>
      </w:r>
      <w:proofErr w:type="gramStart"/>
      <w:r w:rsidRPr="00062835">
        <w:rPr>
          <w:rFonts w:hint="eastAsia"/>
          <w:sz w:val="28"/>
          <w:szCs w:val="28"/>
        </w:rPr>
        <w:t>优秀实践</w:t>
      </w:r>
      <w:proofErr w:type="gramEnd"/>
      <w:r w:rsidRPr="00062835">
        <w:rPr>
          <w:rFonts w:hint="eastAsia"/>
          <w:sz w:val="28"/>
          <w:szCs w:val="28"/>
        </w:rPr>
        <w:t>研究生评选工作，现将具体工作通知如下：</w:t>
      </w:r>
    </w:p>
    <w:p w:rsidR="00013804" w:rsidRPr="00062835" w:rsidRDefault="00013804" w:rsidP="00013804">
      <w:pPr>
        <w:rPr>
          <w:rFonts w:hint="eastAsia"/>
          <w:sz w:val="28"/>
          <w:szCs w:val="28"/>
        </w:rPr>
      </w:pPr>
      <w:r w:rsidRPr="00062835">
        <w:rPr>
          <w:rFonts w:hint="eastAsia"/>
          <w:sz w:val="28"/>
          <w:szCs w:val="28"/>
        </w:rPr>
        <w:t>一、</w:t>
      </w:r>
      <w:proofErr w:type="gramStart"/>
      <w:r w:rsidRPr="00062835">
        <w:rPr>
          <w:rFonts w:hint="eastAsia"/>
          <w:sz w:val="28"/>
          <w:szCs w:val="28"/>
        </w:rPr>
        <w:t>优秀实践</w:t>
      </w:r>
      <w:proofErr w:type="gramEnd"/>
      <w:r w:rsidRPr="00062835">
        <w:rPr>
          <w:rFonts w:hint="eastAsia"/>
          <w:sz w:val="28"/>
          <w:szCs w:val="28"/>
        </w:rPr>
        <w:t>研究生评选</w:t>
      </w:r>
      <w:r w:rsidRPr="00062835">
        <w:rPr>
          <w:rFonts w:hint="eastAsia"/>
          <w:b/>
          <w:color w:val="FF0000"/>
          <w:sz w:val="28"/>
          <w:szCs w:val="28"/>
        </w:rPr>
        <w:t>条件</w:t>
      </w:r>
    </w:p>
    <w:p w:rsidR="00013804" w:rsidRPr="00062835" w:rsidRDefault="00013804" w:rsidP="00062835">
      <w:pPr>
        <w:ind w:firstLineChars="200" w:firstLine="560"/>
        <w:rPr>
          <w:rFonts w:hint="eastAsia"/>
          <w:sz w:val="28"/>
          <w:szCs w:val="28"/>
        </w:rPr>
      </w:pPr>
      <w:r w:rsidRPr="00062835">
        <w:rPr>
          <w:rFonts w:hint="eastAsia"/>
          <w:sz w:val="28"/>
          <w:szCs w:val="28"/>
        </w:rPr>
        <w:t>请各学院严格按照《石河子大学“优秀实践研究生”评选实施细则（试行）》规定，根据专业学位研究生在专业</w:t>
      </w:r>
      <w:r w:rsidRPr="00062835">
        <w:rPr>
          <w:rFonts w:hint="eastAsia"/>
          <w:color w:val="FF0000"/>
          <w:sz w:val="28"/>
          <w:szCs w:val="28"/>
        </w:rPr>
        <w:t>实践期间取得的实践性成果、在实践单位工作表现、专业实践考核成绩等方面进行综合考评。</w:t>
      </w:r>
      <w:r w:rsidRPr="00062835">
        <w:rPr>
          <w:rFonts w:hint="eastAsia"/>
          <w:sz w:val="28"/>
          <w:szCs w:val="28"/>
        </w:rPr>
        <w:t>同等条件下，在</w:t>
      </w:r>
      <w:r w:rsidRPr="00062835">
        <w:rPr>
          <w:rFonts w:hint="eastAsia"/>
          <w:color w:val="FF0000"/>
          <w:sz w:val="28"/>
          <w:szCs w:val="28"/>
        </w:rPr>
        <w:t>南疆</w:t>
      </w:r>
      <w:r w:rsidRPr="00062835">
        <w:rPr>
          <w:rFonts w:hint="eastAsia"/>
          <w:sz w:val="28"/>
          <w:szCs w:val="28"/>
        </w:rPr>
        <w:t>等条件艰苦地区实践的学生，</w:t>
      </w:r>
      <w:r w:rsidRPr="00062835">
        <w:rPr>
          <w:rFonts w:hint="eastAsia"/>
          <w:color w:val="FF0000"/>
          <w:sz w:val="28"/>
          <w:szCs w:val="28"/>
        </w:rPr>
        <w:t>优先</w:t>
      </w:r>
      <w:r w:rsidRPr="00062835">
        <w:rPr>
          <w:rFonts w:hint="eastAsia"/>
          <w:sz w:val="28"/>
          <w:szCs w:val="28"/>
        </w:rPr>
        <w:t>推荐。</w:t>
      </w:r>
    </w:p>
    <w:p w:rsidR="00013804" w:rsidRPr="00062835" w:rsidRDefault="00013804" w:rsidP="00013804">
      <w:pPr>
        <w:rPr>
          <w:rFonts w:hint="eastAsia"/>
          <w:sz w:val="28"/>
          <w:szCs w:val="28"/>
        </w:rPr>
      </w:pPr>
      <w:r w:rsidRPr="00062835">
        <w:rPr>
          <w:rFonts w:hint="eastAsia"/>
          <w:sz w:val="28"/>
          <w:szCs w:val="28"/>
        </w:rPr>
        <w:t>二、</w:t>
      </w:r>
      <w:proofErr w:type="gramStart"/>
      <w:r w:rsidRPr="00062835">
        <w:rPr>
          <w:rFonts w:hint="eastAsia"/>
          <w:sz w:val="28"/>
          <w:szCs w:val="28"/>
        </w:rPr>
        <w:t>优秀实践</w:t>
      </w:r>
      <w:proofErr w:type="gramEnd"/>
      <w:r w:rsidRPr="00062835">
        <w:rPr>
          <w:rFonts w:hint="eastAsia"/>
          <w:sz w:val="28"/>
          <w:szCs w:val="28"/>
        </w:rPr>
        <w:t>研究生评选程序</w:t>
      </w:r>
    </w:p>
    <w:p w:rsidR="00013804" w:rsidRPr="00062835" w:rsidRDefault="00013804" w:rsidP="00062835">
      <w:pPr>
        <w:ind w:firstLineChars="200" w:firstLine="560"/>
        <w:rPr>
          <w:rFonts w:hint="eastAsia"/>
          <w:color w:val="FF0000"/>
          <w:sz w:val="28"/>
          <w:szCs w:val="28"/>
        </w:rPr>
      </w:pPr>
      <w:r w:rsidRPr="00062835">
        <w:rPr>
          <w:rFonts w:hint="eastAsia"/>
          <w:sz w:val="28"/>
          <w:szCs w:val="28"/>
        </w:rPr>
        <w:t>各学院按照</w:t>
      </w:r>
      <w:r w:rsidRPr="00062835">
        <w:rPr>
          <w:rFonts w:hint="eastAsia"/>
          <w:color w:val="FF0000"/>
          <w:sz w:val="28"/>
          <w:szCs w:val="28"/>
        </w:rPr>
        <w:t>不超过</w:t>
      </w:r>
      <w:r w:rsidRPr="00062835">
        <w:rPr>
          <w:rFonts w:hint="eastAsia"/>
          <w:sz w:val="28"/>
          <w:szCs w:val="28"/>
        </w:rPr>
        <w:t>各专业学位授权点上半年全日制专业学位毕业研究生</w:t>
      </w:r>
      <w:r w:rsidRPr="00062835">
        <w:rPr>
          <w:rFonts w:hint="eastAsia"/>
          <w:color w:val="FF0000"/>
          <w:sz w:val="28"/>
          <w:szCs w:val="28"/>
        </w:rPr>
        <w:t>总数的</w:t>
      </w:r>
      <w:r w:rsidRPr="00062835">
        <w:rPr>
          <w:rFonts w:hint="eastAsia"/>
          <w:color w:val="FF0000"/>
          <w:sz w:val="28"/>
          <w:szCs w:val="28"/>
        </w:rPr>
        <w:t>10%</w:t>
      </w:r>
      <w:r w:rsidRPr="00062835">
        <w:rPr>
          <w:rFonts w:hint="eastAsia"/>
          <w:sz w:val="28"/>
          <w:szCs w:val="28"/>
        </w:rPr>
        <w:t>推荐（详见附件</w:t>
      </w:r>
      <w:r w:rsidRPr="00062835">
        <w:rPr>
          <w:rFonts w:hint="eastAsia"/>
          <w:sz w:val="28"/>
          <w:szCs w:val="28"/>
        </w:rPr>
        <w:t>1</w:t>
      </w:r>
      <w:r w:rsidRPr="00062835">
        <w:rPr>
          <w:rFonts w:hint="eastAsia"/>
          <w:sz w:val="28"/>
          <w:szCs w:val="28"/>
        </w:rPr>
        <w:t>），经</w:t>
      </w:r>
      <w:r w:rsidRPr="00062835">
        <w:rPr>
          <w:rFonts w:hint="eastAsia"/>
          <w:color w:val="FF0000"/>
          <w:sz w:val="28"/>
          <w:szCs w:val="28"/>
        </w:rPr>
        <w:t>个人申请、校内导师、校外实践指导教师共同推荐</w:t>
      </w:r>
      <w:r w:rsidRPr="00062835">
        <w:rPr>
          <w:rFonts w:hint="eastAsia"/>
          <w:sz w:val="28"/>
          <w:szCs w:val="28"/>
        </w:rPr>
        <w:t>，学院</w:t>
      </w:r>
      <w:r w:rsidRPr="00062835">
        <w:rPr>
          <w:rFonts w:hint="eastAsia"/>
          <w:color w:val="FF0000"/>
          <w:sz w:val="28"/>
          <w:szCs w:val="28"/>
        </w:rPr>
        <w:t>专业学位</w:t>
      </w:r>
      <w:proofErr w:type="gramStart"/>
      <w:r w:rsidRPr="00062835">
        <w:rPr>
          <w:rFonts w:hint="eastAsia"/>
          <w:color w:val="FF0000"/>
          <w:sz w:val="28"/>
          <w:szCs w:val="28"/>
        </w:rPr>
        <w:t>评定分</w:t>
      </w:r>
      <w:proofErr w:type="gramEnd"/>
      <w:r w:rsidRPr="00062835">
        <w:rPr>
          <w:rFonts w:hint="eastAsia"/>
          <w:color w:val="FF0000"/>
          <w:sz w:val="28"/>
          <w:szCs w:val="28"/>
        </w:rPr>
        <w:t>委员会审核</w:t>
      </w:r>
      <w:r w:rsidRPr="00062835">
        <w:rPr>
          <w:rFonts w:hint="eastAsia"/>
          <w:sz w:val="28"/>
          <w:szCs w:val="28"/>
        </w:rPr>
        <w:t>通过，</w:t>
      </w:r>
      <w:r w:rsidRPr="00062835">
        <w:rPr>
          <w:rFonts w:hint="eastAsia"/>
          <w:color w:val="FF0000"/>
          <w:sz w:val="28"/>
          <w:szCs w:val="28"/>
        </w:rPr>
        <w:t>公示三天</w:t>
      </w:r>
      <w:r w:rsidRPr="00062835">
        <w:rPr>
          <w:rFonts w:hint="eastAsia"/>
          <w:sz w:val="28"/>
          <w:szCs w:val="28"/>
        </w:rPr>
        <w:t>后提交</w:t>
      </w:r>
      <w:proofErr w:type="gramStart"/>
      <w:r w:rsidRPr="00062835">
        <w:rPr>
          <w:rFonts w:hint="eastAsia"/>
          <w:sz w:val="28"/>
          <w:szCs w:val="28"/>
        </w:rPr>
        <w:t>校专业</w:t>
      </w:r>
      <w:proofErr w:type="gramEnd"/>
      <w:r w:rsidRPr="00062835">
        <w:rPr>
          <w:rFonts w:hint="eastAsia"/>
          <w:sz w:val="28"/>
          <w:szCs w:val="28"/>
        </w:rPr>
        <w:t>学位评定委员会审定，通过后由</w:t>
      </w:r>
      <w:r w:rsidRPr="00062835">
        <w:rPr>
          <w:rFonts w:hint="eastAsia"/>
          <w:color w:val="FF0000"/>
          <w:sz w:val="28"/>
          <w:szCs w:val="28"/>
        </w:rPr>
        <w:t>研究生处公示五天。</w:t>
      </w:r>
    </w:p>
    <w:p w:rsidR="00013804" w:rsidRPr="00062835" w:rsidRDefault="00013804" w:rsidP="00013804">
      <w:pPr>
        <w:rPr>
          <w:rFonts w:hint="eastAsia"/>
          <w:sz w:val="28"/>
          <w:szCs w:val="28"/>
        </w:rPr>
      </w:pPr>
      <w:r w:rsidRPr="00062835">
        <w:rPr>
          <w:rFonts w:hint="eastAsia"/>
          <w:sz w:val="28"/>
          <w:szCs w:val="28"/>
        </w:rPr>
        <w:t>三、提交材料及时间</w:t>
      </w:r>
    </w:p>
    <w:p w:rsidR="00013804" w:rsidRPr="00062835" w:rsidRDefault="00013804" w:rsidP="00062835">
      <w:pPr>
        <w:ind w:firstLineChars="200" w:firstLine="560"/>
        <w:rPr>
          <w:rFonts w:hint="eastAsia"/>
          <w:sz w:val="28"/>
          <w:szCs w:val="28"/>
        </w:rPr>
      </w:pPr>
      <w:r w:rsidRPr="00062835">
        <w:rPr>
          <w:rFonts w:hint="eastAsia"/>
          <w:sz w:val="28"/>
          <w:szCs w:val="28"/>
        </w:rPr>
        <w:t>请各学院于</w:t>
      </w:r>
      <w:r w:rsidRPr="00062835">
        <w:rPr>
          <w:rFonts w:hint="eastAsia"/>
          <w:sz w:val="28"/>
          <w:szCs w:val="28"/>
        </w:rPr>
        <w:t>2020</w:t>
      </w:r>
      <w:r w:rsidRPr="00062835">
        <w:rPr>
          <w:rFonts w:hint="eastAsia"/>
          <w:sz w:val="28"/>
          <w:szCs w:val="28"/>
        </w:rPr>
        <w:t>年</w:t>
      </w:r>
      <w:r w:rsidRPr="00062835">
        <w:rPr>
          <w:rFonts w:hint="eastAsia"/>
          <w:sz w:val="28"/>
          <w:szCs w:val="28"/>
        </w:rPr>
        <w:t>6</w:t>
      </w:r>
      <w:r w:rsidRPr="00062835">
        <w:rPr>
          <w:rFonts w:hint="eastAsia"/>
          <w:sz w:val="28"/>
          <w:szCs w:val="28"/>
        </w:rPr>
        <w:t>月</w:t>
      </w:r>
      <w:r w:rsidRPr="00062835">
        <w:rPr>
          <w:rFonts w:hint="eastAsia"/>
          <w:sz w:val="28"/>
          <w:szCs w:val="28"/>
        </w:rPr>
        <w:t>5</w:t>
      </w:r>
      <w:r w:rsidRPr="00062835">
        <w:rPr>
          <w:rFonts w:hint="eastAsia"/>
          <w:sz w:val="28"/>
          <w:szCs w:val="28"/>
        </w:rPr>
        <w:t>日前将《推荐优秀专业实践研究生汇总表》，《优秀实践导师汇总表》电子版交至专业学位培养办。</w:t>
      </w:r>
    </w:p>
    <w:p w:rsidR="00013804" w:rsidRPr="00062835" w:rsidRDefault="00013804" w:rsidP="00013804">
      <w:pPr>
        <w:rPr>
          <w:sz w:val="28"/>
          <w:szCs w:val="28"/>
        </w:rPr>
      </w:pPr>
    </w:p>
    <w:p w:rsidR="00013804" w:rsidRPr="00062835" w:rsidRDefault="00013804" w:rsidP="00013804">
      <w:pPr>
        <w:rPr>
          <w:rFonts w:hint="eastAsia"/>
          <w:sz w:val="28"/>
          <w:szCs w:val="28"/>
        </w:rPr>
      </w:pPr>
      <w:r w:rsidRPr="00062835">
        <w:rPr>
          <w:rFonts w:hint="eastAsia"/>
          <w:sz w:val="28"/>
          <w:szCs w:val="28"/>
        </w:rPr>
        <w:lastRenderedPageBreak/>
        <w:t>附件：</w:t>
      </w:r>
      <w:r w:rsidRPr="00062835">
        <w:rPr>
          <w:rFonts w:hint="eastAsia"/>
          <w:sz w:val="28"/>
          <w:szCs w:val="28"/>
        </w:rPr>
        <w:t>1.</w:t>
      </w:r>
      <w:proofErr w:type="gramStart"/>
      <w:r w:rsidRPr="00062835">
        <w:rPr>
          <w:rFonts w:hint="eastAsia"/>
          <w:sz w:val="28"/>
          <w:szCs w:val="28"/>
        </w:rPr>
        <w:t>优秀实践</w:t>
      </w:r>
      <w:proofErr w:type="gramEnd"/>
      <w:r w:rsidRPr="00062835">
        <w:rPr>
          <w:rFonts w:hint="eastAsia"/>
          <w:sz w:val="28"/>
          <w:szCs w:val="28"/>
        </w:rPr>
        <w:t>研究生名额分配表</w:t>
      </w:r>
    </w:p>
    <w:p w:rsidR="00013804" w:rsidRPr="00062835" w:rsidRDefault="00013804" w:rsidP="00062835">
      <w:pPr>
        <w:ind w:firstLineChars="300" w:firstLine="840"/>
        <w:rPr>
          <w:rFonts w:hint="eastAsia"/>
          <w:sz w:val="28"/>
          <w:szCs w:val="28"/>
        </w:rPr>
      </w:pPr>
      <w:r w:rsidRPr="00062835">
        <w:rPr>
          <w:rFonts w:hint="eastAsia"/>
          <w:sz w:val="28"/>
          <w:szCs w:val="28"/>
        </w:rPr>
        <w:t>2.</w:t>
      </w:r>
      <w:r w:rsidRPr="00062835">
        <w:rPr>
          <w:rFonts w:hint="eastAsia"/>
          <w:sz w:val="28"/>
          <w:szCs w:val="28"/>
        </w:rPr>
        <w:t>石河子大学“优秀实践研究生”评选实施细则（试行）</w:t>
      </w:r>
    </w:p>
    <w:p w:rsidR="00013804" w:rsidRPr="00062835" w:rsidRDefault="00013804" w:rsidP="00062835">
      <w:pPr>
        <w:ind w:firstLineChars="300" w:firstLine="840"/>
        <w:rPr>
          <w:rFonts w:hint="eastAsia"/>
          <w:sz w:val="28"/>
          <w:szCs w:val="28"/>
        </w:rPr>
      </w:pPr>
      <w:r w:rsidRPr="00062835">
        <w:rPr>
          <w:rFonts w:hint="eastAsia"/>
          <w:sz w:val="28"/>
          <w:szCs w:val="28"/>
        </w:rPr>
        <w:t>3.</w:t>
      </w:r>
      <w:r w:rsidRPr="00062835">
        <w:rPr>
          <w:rFonts w:hint="eastAsia"/>
          <w:sz w:val="28"/>
          <w:szCs w:val="28"/>
        </w:rPr>
        <w:t>石河子大学优秀专业实践研究生申报表</w:t>
      </w:r>
    </w:p>
    <w:p w:rsidR="00013804" w:rsidRPr="00062835" w:rsidRDefault="00013804" w:rsidP="00062835">
      <w:pPr>
        <w:ind w:firstLineChars="300" w:firstLine="840"/>
        <w:rPr>
          <w:rFonts w:hint="eastAsia"/>
          <w:sz w:val="28"/>
          <w:szCs w:val="28"/>
        </w:rPr>
      </w:pPr>
      <w:r w:rsidRPr="00062835">
        <w:rPr>
          <w:rFonts w:hint="eastAsia"/>
          <w:sz w:val="28"/>
          <w:szCs w:val="28"/>
        </w:rPr>
        <w:t>4.</w:t>
      </w:r>
      <w:r w:rsidRPr="00062835">
        <w:rPr>
          <w:rFonts w:hint="eastAsia"/>
          <w:sz w:val="28"/>
          <w:szCs w:val="28"/>
        </w:rPr>
        <w:t>推荐优秀专业实践研究生汇总表</w:t>
      </w:r>
    </w:p>
    <w:p w:rsidR="00013804" w:rsidRPr="00062835" w:rsidRDefault="00013804" w:rsidP="00062835">
      <w:pPr>
        <w:ind w:firstLineChars="300" w:firstLine="840"/>
        <w:rPr>
          <w:rFonts w:hint="eastAsia"/>
          <w:sz w:val="28"/>
          <w:szCs w:val="28"/>
        </w:rPr>
      </w:pPr>
      <w:r w:rsidRPr="00062835">
        <w:rPr>
          <w:rFonts w:hint="eastAsia"/>
          <w:sz w:val="28"/>
          <w:szCs w:val="28"/>
        </w:rPr>
        <w:t>5.</w:t>
      </w:r>
      <w:proofErr w:type="gramStart"/>
      <w:r w:rsidRPr="00062835">
        <w:rPr>
          <w:rFonts w:hint="eastAsia"/>
          <w:sz w:val="28"/>
          <w:szCs w:val="28"/>
        </w:rPr>
        <w:t>优秀实践</w:t>
      </w:r>
      <w:proofErr w:type="gramEnd"/>
      <w:r w:rsidRPr="00062835">
        <w:rPr>
          <w:rFonts w:hint="eastAsia"/>
          <w:sz w:val="28"/>
          <w:szCs w:val="28"/>
        </w:rPr>
        <w:t>导师汇总表</w:t>
      </w:r>
    </w:p>
    <w:p w:rsidR="00013804" w:rsidRPr="00062835" w:rsidRDefault="00013804" w:rsidP="00013804">
      <w:pPr>
        <w:rPr>
          <w:rFonts w:hint="eastAsia"/>
          <w:sz w:val="28"/>
          <w:szCs w:val="28"/>
        </w:rPr>
      </w:pPr>
      <w:r w:rsidRPr="00062835">
        <w:rPr>
          <w:rFonts w:hint="eastAsia"/>
          <w:sz w:val="28"/>
          <w:szCs w:val="28"/>
        </w:rPr>
        <w:t xml:space="preserve">                                </w:t>
      </w:r>
      <w:r w:rsidRPr="00062835">
        <w:rPr>
          <w:rFonts w:hint="eastAsia"/>
          <w:sz w:val="28"/>
          <w:szCs w:val="28"/>
        </w:rPr>
        <w:t>研究生工作部（处）</w:t>
      </w:r>
    </w:p>
    <w:p w:rsidR="00013804" w:rsidRPr="00062835" w:rsidRDefault="00013804" w:rsidP="00013804">
      <w:pPr>
        <w:rPr>
          <w:rFonts w:hint="eastAsia"/>
          <w:sz w:val="28"/>
          <w:szCs w:val="28"/>
        </w:rPr>
      </w:pPr>
      <w:r w:rsidRPr="00062835">
        <w:rPr>
          <w:rFonts w:hint="eastAsia"/>
          <w:sz w:val="28"/>
          <w:szCs w:val="28"/>
        </w:rPr>
        <w:t xml:space="preserve">                              2020</w:t>
      </w:r>
      <w:r w:rsidRPr="00062835">
        <w:rPr>
          <w:rFonts w:hint="eastAsia"/>
          <w:sz w:val="28"/>
          <w:szCs w:val="28"/>
        </w:rPr>
        <w:t>年</w:t>
      </w:r>
      <w:r w:rsidRPr="00062835">
        <w:rPr>
          <w:rFonts w:hint="eastAsia"/>
          <w:sz w:val="28"/>
          <w:szCs w:val="28"/>
        </w:rPr>
        <w:t>5</w:t>
      </w:r>
      <w:r w:rsidRPr="00062835">
        <w:rPr>
          <w:rFonts w:hint="eastAsia"/>
          <w:sz w:val="28"/>
          <w:szCs w:val="28"/>
        </w:rPr>
        <w:t>月</w:t>
      </w:r>
      <w:r w:rsidRPr="00062835">
        <w:rPr>
          <w:rFonts w:hint="eastAsia"/>
          <w:sz w:val="28"/>
          <w:szCs w:val="28"/>
        </w:rPr>
        <w:t>26</w:t>
      </w:r>
      <w:r w:rsidRPr="00062835">
        <w:rPr>
          <w:rFonts w:hint="eastAsia"/>
          <w:sz w:val="28"/>
          <w:szCs w:val="28"/>
        </w:rPr>
        <w:t>日</w:t>
      </w:r>
    </w:p>
    <w:p w:rsidR="00013804" w:rsidRPr="00062835" w:rsidRDefault="00013804" w:rsidP="00013804">
      <w:pPr>
        <w:rPr>
          <w:sz w:val="28"/>
          <w:szCs w:val="28"/>
        </w:rPr>
      </w:pPr>
    </w:p>
    <w:p w:rsidR="00013804" w:rsidRPr="00062835" w:rsidRDefault="00013804" w:rsidP="00013804">
      <w:pPr>
        <w:rPr>
          <w:rFonts w:hint="eastAsia"/>
          <w:sz w:val="28"/>
          <w:szCs w:val="28"/>
        </w:rPr>
      </w:pPr>
      <w:r w:rsidRPr="00062835">
        <w:rPr>
          <w:rFonts w:hint="eastAsia"/>
          <w:sz w:val="28"/>
          <w:szCs w:val="28"/>
        </w:rPr>
        <w:t>附件</w:t>
      </w:r>
      <w:r w:rsidRPr="00062835">
        <w:rPr>
          <w:rFonts w:hint="eastAsia"/>
          <w:sz w:val="28"/>
          <w:szCs w:val="28"/>
        </w:rPr>
        <w:t>1</w:t>
      </w:r>
    </w:p>
    <w:p w:rsidR="00013804" w:rsidRPr="00062835" w:rsidRDefault="00013804" w:rsidP="00013804">
      <w:pPr>
        <w:rPr>
          <w:sz w:val="28"/>
          <w:szCs w:val="28"/>
        </w:rPr>
      </w:pPr>
    </w:p>
    <w:p w:rsidR="00013804" w:rsidRPr="00062835" w:rsidRDefault="00013804" w:rsidP="00013804">
      <w:pPr>
        <w:rPr>
          <w:rFonts w:hint="eastAsia"/>
          <w:sz w:val="28"/>
          <w:szCs w:val="28"/>
        </w:rPr>
      </w:pPr>
      <w:proofErr w:type="gramStart"/>
      <w:r w:rsidRPr="00062835">
        <w:rPr>
          <w:rFonts w:hint="eastAsia"/>
          <w:sz w:val="28"/>
          <w:szCs w:val="28"/>
        </w:rPr>
        <w:t>优秀实践</w:t>
      </w:r>
      <w:proofErr w:type="gramEnd"/>
      <w:r w:rsidRPr="00062835">
        <w:rPr>
          <w:rFonts w:hint="eastAsia"/>
          <w:sz w:val="28"/>
          <w:szCs w:val="28"/>
        </w:rPr>
        <w:t>研究生名额分配表</w:t>
      </w:r>
    </w:p>
    <w:p w:rsidR="00013804" w:rsidRPr="00062835" w:rsidRDefault="00013804" w:rsidP="00013804">
      <w:pPr>
        <w:rPr>
          <w:rFonts w:hint="eastAsia"/>
          <w:sz w:val="28"/>
          <w:szCs w:val="28"/>
        </w:rPr>
      </w:pPr>
      <w:r w:rsidRPr="00062835">
        <w:rPr>
          <w:rFonts w:hint="eastAsia"/>
          <w:sz w:val="28"/>
          <w:szCs w:val="28"/>
        </w:rPr>
        <w:t>序号</w:t>
      </w:r>
      <w:r w:rsidRPr="00062835">
        <w:rPr>
          <w:rFonts w:hint="eastAsia"/>
          <w:sz w:val="28"/>
          <w:szCs w:val="28"/>
        </w:rPr>
        <w:tab/>
      </w:r>
      <w:r w:rsidRPr="00062835">
        <w:rPr>
          <w:rFonts w:hint="eastAsia"/>
          <w:sz w:val="28"/>
          <w:szCs w:val="28"/>
        </w:rPr>
        <w:t>学院</w:t>
      </w:r>
      <w:r w:rsidRPr="00062835">
        <w:rPr>
          <w:rFonts w:hint="eastAsia"/>
          <w:sz w:val="28"/>
          <w:szCs w:val="28"/>
        </w:rPr>
        <w:tab/>
      </w:r>
      <w:r w:rsidRPr="00062835">
        <w:rPr>
          <w:rFonts w:hint="eastAsia"/>
          <w:sz w:val="28"/>
          <w:szCs w:val="28"/>
        </w:rPr>
        <w:t>实际毕业人数</w:t>
      </w:r>
      <w:r w:rsidRPr="00062835">
        <w:rPr>
          <w:rFonts w:hint="eastAsia"/>
          <w:sz w:val="28"/>
          <w:szCs w:val="28"/>
        </w:rPr>
        <w:tab/>
      </w:r>
      <w:proofErr w:type="gramStart"/>
      <w:r w:rsidRPr="00062835">
        <w:rPr>
          <w:rFonts w:hint="eastAsia"/>
          <w:sz w:val="28"/>
          <w:szCs w:val="28"/>
        </w:rPr>
        <w:t>优秀实践</w:t>
      </w:r>
      <w:proofErr w:type="gramEnd"/>
      <w:r w:rsidRPr="00062835">
        <w:rPr>
          <w:rFonts w:hint="eastAsia"/>
          <w:sz w:val="28"/>
          <w:szCs w:val="28"/>
        </w:rPr>
        <w:t>研究生</w:t>
      </w:r>
    </w:p>
    <w:p w:rsidR="00013804" w:rsidRPr="00062835" w:rsidRDefault="00013804" w:rsidP="00013804">
      <w:pPr>
        <w:rPr>
          <w:rFonts w:hint="eastAsia"/>
          <w:sz w:val="28"/>
          <w:szCs w:val="28"/>
        </w:rPr>
      </w:pPr>
      <w:r w:rsidRPr="00062835">
        <w:rPr>
          <w:rFonts w:hint="eastAsia"/>
          <w:sz w:val="28"/>
          <w:szCs w:val="28"/>
        </w:rPr>
        <w:t>01</w:t>
      </w:r>
      <w:r w:rsidRPr="00062835">
        <w:rPr>
          <w:rFonts w:hint="eastAsia"/>
          <w:sz w:val="28"/>
          <w:szCs w:val="28"/>
        </w:rPr>
        <w:tab/>
      </w:r>
      <w:r w:rsidRPr="00062835">
        <w:rPr>
          <w:rFonts w:hint="eastAsia"/>
          <w:sz w:val="28"/>
          <w:szCs w:val="28"/>
        </w:rPr>
        <w:t>师范学院</w:t>
      </w:r>
      <w:r w:rsidRPr="00062835">
        <w:rPr>
          <w:rFonts w:hint="eastAsia"/>
          <w:sz w:val="28"/>
          <w:szCs w:val="28"/>
        </w:rPr>
        <w:tab/>
      </w:r>
      <w:r w:rsidR="00062835">
        <w:rPr>
          <w:rFonts w:hint="eastAsia"/>
          <w:sz w:val="28"/>
          <w:szCs w:val="28"/>
        </w:rPr>
        <w:t xml:space="preserve">　　</w:t>
      </w:r>
      <w:r w:rsidRPr="00062835">
        <w:rPr>
          <w:rFonts w:hint="eastAsia"/>
          <w:sz w:val="28"/>
          <w:szCs w:val="28"/>
        </w:rPr>
        <w:t>27</w:t>
      </w:r>
      <w:r w:rsidRPr="00062835">
        <w:rPr>
          <w:rFonts w:hint="eastAsia"/>
          <w:sz w:val="28"/>
          <w:szCs w:val="28"/>
        </w:rPr>
        <w:tab/>
      </w:r>
      <w:proofErr w:type="gramStart"/>
      <w:r w:rsidR="00062835">
        <w:rPr>
          <w:rFonts w:hint="eastAsia"/>
          <w:sz w:val="28"/>
          <w:szCs w:val="28"/>
        </w:rPr>
        <w:t xml:space="preserve">　　　　　</w:t>
      </w:r>
      <w:proofErr w:type="gramEnd"/>
      <w:r w:rsidRPr="00062835">
        <w:rPr>
          <w:rFonts w:hint="eastAsia"/>
          <w:sz w:val="28"/>
          <w:szCs w:val="28"/>
        </w:rPr>
        <w:t>3</w:t>
      </w:r>
    </w:p>
    <w:p w:rsidR="00013804" w:rsidRPr="00062835" w:rsidRDefault="00013804" w:rsidP="00013804">
      <w:pPr>
        <w:rPr>
          <w:rFonts w:hint="eastAsia"/>
          <w:sz w:val="28"/>
          <w:szCs w:val="28"/>
        </w:rPr>
      </w:pPr>
      <w:r w:rsidRPr="00062835">
        <w:rPr>
          <w:rFonts w:hint="eastAsia"/>
          <w:sz w:val="28"/>
          <w:szCs w:val="28"/>
        </w:rPr>
        <w:t>02</w:t>
      </w:r>
      <w:r w:rsidRPr="00062835">
        <w:rPr>
          <w:rFonts w:hint="eastAsia"/>
          <w:sz w:val="28"/>
          <w:szCs w:val="28"/>
        </w:rPr>
        <w:tab/>
      </w:r>
      <w:r w:rsidRPr="00062835">
        <w:rPr>
          <w:rFonts w:hint="eastAsia"/>
          <w:sz w:val="28"/>
          <w:szCs w:val="28"/>
        </w:rPr>
        <w:t>政法学院</w:t>
      </w:r>
      <w:r w:rsidR="00062835">
        <w:rPr>
          <w:rFonts w:hint="eastAsia"/>
          <w:sz w:val="28"/>
          <w:szCs w:val="28"/>
        </w:rPr>
        <w:t xml:space="preserve">　　</w:t>
      </w:r>
      <w:proofErr w:type="gramStart"/>
      <w:r w:rsidR="00062835">
        <w:rPr>
          <w:rFonts w:hint="eastAsia"/>
          <w:sz w:val="28"/>
          <w:szCs w:val="28"/>
        </w:rPr>
        <w:t xml:space="preserve">　</w:t>
      </w:r>
      <w:proofErr w:type="gramEnd"/>
      <w:r w:rsidRPr="00062835">
        <w:rPr>
          <w:rFonts w:hint="eastAsia"/>
          <w:sz w:val="28"/>
          <w:szCs w:val="28"/>
        </w:rPr>
        <w:t>30</w:t>
      </w:r>
      <w:proofErr w:type="gramStart"/>
      <w:r w:rsidR="00062835">
        <w:rPr>
          <w:rFonts w:hint="eastAsia"/>
          <w:sz w:val="28"/>
          <w:szCs w:val="28"/>
        </w:rPr>
        <w:t xml:space="preserve">　　　　</w:t>
      </w:r>
      <w:proofErr w:type="gramEnd"/>
      <w:r w:rsidRPr="00062835">
        <w:rPr>
          <w:rFonts w:hint="eastAsia"/>
          <w:sz w:val="28"/>
          <w:szCs w:val="28"/>
        </w:rPr>
        <w:tab/>
        <w:t>3</w:t>
      </w:r>
    </w:p>
    <w:p w:rsidR="00013804" w:rsidRPr="00062835" w:rsidRDefault="00013804" w:rsidP="00013804">
      <w:pPr>
        <w:rPr>
          <w:rFonts w:hint="eastAsia"/>
          <w:sz w:val="28"/>
          <w:szCs w:val="28"/>
        </w:rPr>
      </w:pPr>
      <w:r w:rsidRPr="00062835">
        <w:rPr>
          <w:rFonts w:hint="eastAsia"/>
          <w:sz w:val="28"/>
          <w:szCs w:val="28"/>
        </w:rPr>
        <w:t>03</w:t>
      </w:r>
      <w:r w:rsidRPr="00062835">
        <w:rPr>
          <w:rFonts w:hint="eastAsia"/>
          <w:sz w:val="28"/>
          <w:szCs w:val="28"/>
        </w:rPr>
        <w:tab/>
      </w:r>
      <w:r w:rsidRPr="00062835">
        <w:rPr>
          <w:rFonts w:hint="eastAsia"/>
          <w:sz w:val="28"/>
          <w:szCs w:val="28"/>
        </w:rPr>
        <w:t>体育学院</w:t>
      </w:r>
      <w:r w:rsidR="00062835">
        <w:rPr>
          <w:rFonts w:hint="eastAsia"/>
          <w:sz w:val="28"/>
          <w:szCs w:val="28"/>
        </w:rPr>
        <w:t xml:space="preserve">　　</w:t>
      </w:r>
      <w:r w:rsidRPr="00062835">
        <w:rPr>
          <w:rFonts w:hint="eastAsia"/>
          <w:sz w:val="28"/>
          <w:szCs w:val="28"/>
        </w:rPr>
        <w:tab/>
        <w:t>8</w:t>
      </w:r>
      <w:proofErr w:type="gramStart"/>
      <w:r w:rsidR="00062835">
        <w:rPr>
          <w:rFonts w:hint="eastAsia"/>
          <w:sz w:val="28"/>
          <w:szCs w:val="28"/>
        </w:rPr>
        <w:t xml:space="preserve">　　　　</w:t>
      </w:r>
      <w:proofErr w:type="gramEnd"/>
      <w:r w:rsidRPr="00062835">
        <w:rPr>
          <w:rFonts w:hint="eastAsia"/>
          <w:sz w:val="28"/>
          <w:szCs w:val="28"/>
        </w:rPr>
        <w:tab/>
        <w:t>1</w:t>
      </w:r>
    </w:p>
    <w:p w:rsidR="00013804" w:rsidRPr="00062835" w:rsidRDefault="00013804" w:rsidP="00013804">
      <w:pPr>
        <w:rPr>
          <w:rFonts w:hint="eastAsia"/>
          <w:sz w:val="28"/>
          <w:szCs w:val="28"/>
        </w:rPr>
      </w:pPr>
      <w:r w:rsidRPr="00062835">
        <w:rPr>
          <w:rFonts w:hint="eastAsia"/>
          <w:sz w:val="28"/>
          <w:szCs w:val="28"/>
        </w:rPr>
        <w:t>04</w:t>
      </w:r>
      <w:r w:rsidRPr="00062835">
        <w:rPr>
          <w:rFonts w:hint="eastAsia"/>
          <w:sz w:val="28"/>
          <w:szCs w:val="28"/>
        </w:rPr>
        <w:tab/>
      </w:r>
      <w:r w:rsidRPr="00062835">
        <w:rPr>
          <w:rFonts w:hint="eastAsia"/>
          <w:sz w:val="28"/>
          <w:szCs w:val="28"/>
        </w:rPr>
        <w:t>文学艺术学院</w:t>
      </w:r>
      <w:r w:rsidRPr="00062835">
        <w:rPr>
          <w:rFonts w:hint="eastAsia"/>
          <w:sz w:val="28"/>
          <w:szCs w:val="28"/>
        </w:rPr>
        <w:tab/>
        <w:t>17</w:t>
      </w:r>
      <w:r w:rsidRPr="00062835">
        <w:rPr>
          <w:rFonts w:hint="eastAsia"/>
          <w:sz w:val="28"/>
          <w:szCs w:val="28"/>
        </w:rPr>
        <w:tab/>
      </w:r>
      <w:proofErr w:type="gramStart"/>
      <w:r w:rsidR="00062835">
        <w:rPr>
          <w:rFonts w:hint="eastAsia"/>
          <w:sz w:val="28"/>
          <w:szCs w:val="28"/>
        </w:rPr>
        <w:t xml:space="preserve">　　　　　</w:t>
      </w:r>
      <w:proofErr w:type="gramEnd"/>
      <w:r w:rsidRPr="00062835">
        <w:rPr>
          <w:rFonts w:hint="eastAsia"/>
          <w:sz w:val="28"/>
          <w:szCs w:val="28"/>
        </w:rPr>
        <w:t>2</w:t>
      </w:r>
    </w:p>
    <w:p w:rsidR="00013804" w:rsidRPr="00062835" w:rsidRDefault="00013804" w:rsidP="00013804">
      <w:pPr>
        <w:rPr>
          <w:rFonts w:hint="eastAsia"/>
          <w:sz w:val="28"/>
          <w:szCs w:val="28"/>
        </w:rPr>
      </w:pPr>
      <w:r w:rsidRPr="00062835">
        <w:rPr>
          <w:rFonts w:hint="eastAsia"/>
          <w:sz w:val="28"/>
          <w:szCs w:val="28"/>
        </w:rPr>
        <w:t>05</w:t>
      </w:r>
      <w:r w:rsidRPr="00062835">
        <w:rPr>
          <w:rFonts w:hint="eastAsia"/>
          <w:sz w:val="28"/>
          <w:szCs w:val="28"/>
        </w:rPr>
        <w:tab/>
      </w:r>
      <w:r w:rsidRPr="00062835">
        <w:rPr>
          <w:rFonts w:hint="eastAsia"/>
          <w:sz w:val="28"/>
          <w:szCs w:val="28"/>
        </w:rPr>
        <w:t>外国语学院</w:t>
      </w:r>
      <w:r w:rsidRPr="00062835">
        <w:rPr>
          <w:rFonts w:hint="eastAsia"/>
          <w:sz w:val="28"/>
          <w:szCs w:val="28"/>
        </w:rPr>
        <w:tab/>
      </w:r>
      <w:r w:rsidR="00062835">
        <w:rPr>
          <w:rFonts w:hint="eastAsia"/>
          <w:sz w:val="28"/>
          <w:szCs w:val="28"/>
        </w:rPr>
        <w:t xml:space="preserve">　　</w:t>
      </w:r>
      <w:r w:rsidRPr="00062835">
        <w:rPr>
          <w:rFonts w:hint="eastAsia"/>
          <w:sz w:val="28"/>
          <w:szCs w:val="28"/>
        </w:rPr>
        <w:t>15</w:t>
      </w:r>
      <w:proofErr w:type="gramStart"/>
      <w:r w:rsidR="00062835">
        <w:rPr>
          <w:rFonts w:hint="eastAsia"/>
          <w:sz w:val="28"/>
          <w:szCs w:val="28"/>
        </w:rPr>
        <w:t xml:space="preserve">　　　　　</w:t>
      </w:r>
      <w:proofErr w:type="gramEnd"/>
      <w:r w:rsidRPr="00062835">
        <w:rPr>
          <w:rFonts w:hint="eastAsia"/>
          <w:sz w:val="28"/>
          <w:szCs w:val="28"/>
        </w:rPr>
        <w:t>2</w:t>
      </w:r>
    </w:p>
    <w:p w:rsidR="00013804" w:rsidRPr="00062835" w:rsidRDefault="00013804" w:rsidP="00013804">
      <w:pPr>
        <w:rPr>
          <w:rFonts w:hint="eastAsia"/>
          <w:sz w:val="28"/>
          <w:szCs w:val="28"/>
        </w:rPr>
      </w:pPr>
      <w:r w:rsidRPr="00062835">
        <w:rPr>
          <w:rFonts w:hint="eastAsia"/>
          <w:sz w:val="28"/>
          <w:szCs w:val="28"/>
        </w:rPr>
        <w:t>06</w:t>
      </w:r>
      <w:r w:rsidRPr="00062835">
        <w:rPr>
          <w:rFonts w:hint="eastAsia"/>
          <w:sz w:val="28"/>
          <w:szCs w:val="28"/>
        </w:rPr>
        <w:tab/>
      </w:r>
      <w:r w:rsidRPr="00062835">
        <w:rPr>
          <w:rFonts w:hint="eastAsia"/>
          <w:sz w:val="28"/>
          <w:szCs w:val="28"/>
        </w:rPr>
        <w:t>生命科学学院</w:t>
      </w:r>
      <w:r w:rsidRPr="00062835">
        <w:rPr>
          <w:rFonts w:hint="eastAsia"/>
          <w:sz w:val="28"/>
          <w:szCs w:val="28"/>
        </w:rPr>
        <w:tab/>
      </w:r>
      <w:r w:rsidR="00062835">
        <w:rPr>
          <w:rFonts w:hint="eastAsia"/>
          <w:sz w:val="28"/>
          <w:szCs w:val="28"/>
        </w:rPr>
        <w:t xml:space="preserve">　</w:t>
      </w:r>
      <w:r w:rsidRPr="00062835">
        <w:rPr>
          <w:rFonts w:hint="eastAsia"/>
          <w:sz w:val="28"/>
          <w:szCs w:val="28"/>
        </w:rPr>
        <w:t>20</w:t>
      </w:r>
      <w:r w:rsidR="00062835">
        <w:rPr>
          <w:rFonts w:hint="eastAsia"/>
          <w:sz w:val="28"/>
          <w:szCs w:val="28"/>
        </w:rPr>
        <w:t xml:space="preserve">　　</w:t>
      </w:r>
      <w:r w:rsidRPr="00062835">
        <w:rPr>
          <w:rFonts w:hint="eastAsia"/>
          <w:sz w:val="28"/>
          <w:szCs w:val="28"/>
        </w:rPr>
        <w:tab/>
      </w:r>
      <w:r w:rsidR="00062835">
        <w:rPr>
          <w:rFonts w:hint="eastAsia"/>
          <w:sz w:val="28"/>
          <w:szCs w:val="28"/>
        </w:rPr>
        <w:t xml:space="preserve">　　</w:t>
      </w:r>
      <w:r w:rsidRPr="00062835">
        <w:rPr>
          <w:rFonts w:hint="eastAsia"/>
          <w:sz w:val="28"/>
          <w:szCs w:val="28"/>
        </w:rPr>
        <w:t>2</w:t>
      </w:r>
    </w:p>
    <w:p w:rsidR="00013804" w:rsidRPr="00062835" w:rsidRDefault="00013804" w:rsidP="00013804">
      <w:pPr>
        <w:rPr>
          <w:rFonts w:hint="eastAsia"/>
          <w:sz w:val="28"/>
          <w:szCs w:val="28"/>
        </w:rPr>
      </w:pPr>
      <w:r w:rsidRPr="00062835">
        <w:rPr>
          <w:rFonts w:hint="eastAsia"/>
          <w:sz w:val="28"/>
          <w:szCs w:val="28"/>
          <w:highlight w:val="yellow"/>
        </w:rPr>
        <w:t>07</w:t>
      </w:r>
      <w:r w:rsidRPr="00062835">
        <w:rPr>
          <w:rFonts w:hint="eastAsia"/>
          <w:sz w:val="28"/>
          <w:szCs w:val="28"/>
          <w:highlight w:val="yellow"/>
        </w:rPr>
        <w:tab/>
      </w:r>
      <w:r w:rsidRPr="00062835">
        <w:rPr>
          <w:rFonts w:hint="eastAsia"/>
          <w:sz w:val="28"/>
          <w:szCs w:val="28"/>
          <w:highlight w:val="yellow"/>
        </w:rPr>
        <w:t>化学化工学院</w:t>
      </w:r>
      <w:r w:rsidRPr="00062835">
        <w:rPr>
          <w:rFonts w:hint="eastAsia"/>
          <w:sz w:val="28"/>
          <w:szCs w:val="28"/>
          <w:highlight w:val="yellow"/>
        </w:rPr>
        <w:tab/>
      </w:r>
      <w:r w:rsidR="00062835" w:rsidRPr="00062835">
        <w:rPr>
          <w:rFonts w:hint="eastAsia"/>
          <w:sz w:val="28"/>
          <w:szCs w:val="28"/>
          <w:highlight w:val="yellow"/>
        </w:rPr>
        <w:t xml:space="preserve">　</w:t>
      </w:r>
      <w:r w:rsidRPr="00062835">
        <w:rPr>
          <w:rFonts w:hint="eastAsia"/>
          <w:sz w:val="28"/>
          <w:szCs w:val="28"/>
          <w:highlight w:val="yellow"/>
        </w:rPr>
        <w:t>38</w:t>
      </w:r>
      <w:proofErr w:type="gramStart"/>
      <w:r w:rsidR="00062835" w:rsidRPr="00062835">
        <w:rPr>
          <w:rFonts w:hint="eastAsia"/>
          <w:sz w:val="28"/>
          <w:szCs w:val="28"/>
          <w:highlight w:val="yellow"/>
        </w:rPr>
        <w:t xml:space="preserve">　　　　</w:t>
      </w:r>
      <w:proofErr w:type="gramEnd"/>
      <w:r w:rsidRPr="00062835">
        <w:rPr>
          <w:rFonts w:hint="eastAsia"/>
          <w:sz w:val="28"/>
          <w:szCs w:val="28"/>
          <w:highlight w:val="yellow"/>
        </w:rPr>
        <w:tab/>
        <w:t>4</w:t>
      </w:r>
    </w:p>
    <w:p w:rsidR="00013804" w:rsidRPr="00062835" w:rsidRDefault="00013804" w:rsidP="00013804">
      <w:pPr>
        <w:rPr>
          <w:rFonts w:hint="eastAsia"/>
          <w:sz w:val="28"/>
          <w:szCs w:val="28"/>
        </w:rPr>
      </w:pPr>
      <w:r w:rsidRPr="00062835">
        <w:rPr>
          <w:rFonts w:hint="eastAsia"/>
          <w:sz w:val="28"/>
          <w:szCs w:val="28"/>
        </w:rPr>
        <w:t>08</w:t>
      </w:r>
      <w:r w:rsidRPr="00062835">
        <w:rPr>
          <w:rFonts w:hint="eastAsia"/>
          <w:sz w:val="28"/>
          <w:szCs w:val="28"/>
        </w:rPr>
        <w:tab/>
      </w:r>
      <w:r w:rsidRPr="00062835">
        <w:rPr>
          <w:rFonts w:hint="eastAsia"/>
          <w:sz w:val="28"/>
          <w:szCs w:val="28"/>
        </w:rPr>
        <w:t>信息科学与技术学院</w:t>
      </w:r>
      <w:r w:rsidRPr="00062835">
        <w:rPr>
          <w:rFonts w:hint="eastAsia"/>
          <w:sz w:val="28"/>
          <w:szCs w:val="28"/>
        </w:rPr>
        <w:tab/>
        <w:t>8</w:t>
      </w:r>
      <w:r w:rsidRPr="00062835">
        <w:rPr>
          <w:rFonts w:hint="eastAsia"/>
          <w:sz w:val="28"/>
          <w:szCs w:val="28"/>
        </w:rPr>
        <w:tab/>
      </w:r>
      <w:r w:rsidR="00062835">
        <w:rPr>
          <w:rFonts w:hint="eastAsia"/>
          <w:sz w:val="28"/>
          <w:szCs w:val="28"/>
        </w:rPr>
        <w:t xml:space="preserve">　　</w:t>
      </w:r>
      <w:r w:rsidRPr="00062835">
        <w:rPr>
          <w:rFonts w:hint="eastAsia"/>
          <w:sz w:val="28"/>
          <w:szCs w:val="28"/>
        </w:rPr>
        <w:t>1</w:t>
      </w:r>
    </w:p>
    <w:p w:rsidR="00013804" w:rsidRPr="00062835" w:rsidRDefault="00013804" w:rsidP="00013804">
      <w:pPr>
        <w:rPr>
          <w:rFonts w:hint="eastAsia"/>
          <w:sz w:val="28"/>
          <w:szCs w:val="28"/>
        </w:rPr>
      </w:pPr>
      <w:r w:rsidRPr="00062835">
        <w:rPr>
          <w:rFonts w:hint="eastAsia"/>
          <w:sz w:val="28"/>
          <w:szCs w:val="28"/>
        </w:rPr>
        <w:t>09</w:t>
      </w:r>
      <w:r w:rsidRPr="00062835">
        <w:rPr>
          <w:rFonts w:hint="eastAsia"/>
          <w:sz w:val="28"/>
          <w:szCs w:val="28"/>
        </w:rPr>
        <w:tab/>
      </w:r>
      <w:r w:rsidRPr="00062835">
        <w:rPr>
          <w:rFonts w:hint="eastAsia"/>
          <w:sz w:val="28"/>
          <w:szCs w:val="28"/>
        </w:rPr>
        <w:t>机械电气工程学院</w:t>
      </w:r>
      <w:r w:rsidRPr="00062835">
        <w:rPr>
          <w:rFonts w:hint="eastAsia"/>
          <w:sz w:val="28"/>
          <w:szCs w:val="28"/>
        </w:rPr>
        <w:tab/>
        <w:t>37</w:t>
      </w:r>
      <w:r w:rsidR="00062835">
        <w:rPr>
          <w:rFonts w:hint="eastAsia"/>
          <w:sz w:val="28"/>
          <w:szCs w:val="28"/>
        </w:rPr>
        <w:t xml:space="preserve">　　</w:t>
      </w:r>
      <w:r w:rsidRPr="00062835">
        <w:rPr>
          <w:rFonts w:hint="eastAsia"/>
          <w:sz w:val="28"/>
          <w:szCs w:val="28"/>
        </w:rPr>
        <w:tab/>
        <w:t>4</w:t>
      </w:r>
    </w:p>
    <w:p w:rsidR="00013804" w:rsidRPr="00062835" w:rsidRDefault="00013804" w:rsidP="00013804">
      <w:pPr>
        <w:rPr>
          <w:rFonts w:hint="eastAsia"/>
          <w:sz w:val="28"/>
          <w:szCs w:val="28"/>
        </w:rPr>
      </w:pPr>
      <w:r w:rsidRPr="00062835">
        <w:rPr>
          <w:rFonts w:hint="eastAsia"/>
          <w:sz w:val="28"/>
          <w:szCs w:val="28"/>
        </w:rPr>
        <w:t>10</w:t>
      </w:r>
      <w:r w:rsidRPr="00062835">
        <w:rPr>
          <w:rFonts w:hint="eastAsia"/>
          <w:sz w:val="28"/>
          <w:szCs w:val="28"/>
        </w:rPr>
        <w:tab/>
      </w:r>
      <w:r w:rsidRPr="00062835">
        <w:rPr>
          <w:rFonts w:hint="eastAsia"/>
          <w:sz w:val="28"/>
          <w:szCs w:val="28"/>
        </w:rPr>
        <w:t>水利建筑工程学院</w:t>
      </w:r>
      <w:r w:rsidRPr="00062835">
        <w:rPr>
          <w:rFonts w:hint="eastAsia"/>
          <w:sz w:val="28"/>
          <w:szCs w:val="28"/>
        </w:rPr>
        <w:tab/>
        <w:t>30</w:t>
      </w:r>
      <w:r w:rsidR="00062835">
        <w:rPr>
          <w:rFonts w:hint="eastAsia"/>
          <w:sz w:val="28"/>
          <w:szCs w:val="28"/>
        </w:rPr>
        <w:t xml:space="preserve">　　</w:t>
      </w:r>
      <w:r w:rsidRPr="00062835">
        <w:rPr>
          <w:rFonts w:hint="eastAsia"/>
          <w:sz w:val="28"/>
          <w:szCs w:val="28"/>
        </w:rPr>
        <w:tab/>
        <w:t>3</w:t>
      </w:r>
    </w:p>
    <w:p w:rsidR="00013804" w:rsidRPr="00062835" w:rsidRDefault="00013804" w:rsidP="00013804">
      <w:pPr>
        <w:rPr>
          <w:rFonts w:hint="eastAsia"/>
          <w:sz w:val="28"/>
          <w:szCs w:val="28"/>
        </w:rPr>
      </w:pPr>
      <w:r w:rsidRPr="00062835">
        <w:rPr>
          <w:rFonts w:hint="eastAsia"/>
          <w:sz w:val="28"/>
          <w:szCs w:val="28"/>
        </w:rPr>
        <w:lastRenderedPageBreak/>
        <w:t>11</w:t>
      </w:r>
      <w:r w:rsidRPr="00062835">
        <w:rPr>
          <w:rFonts w:hint="eastAsia"/>
          <w:sz w:val="28"/>
          <w:szCs w:val="28"/>
        </w:rPr>
        <w:tab/>
      </w:r>
      <w:r w:rsidRPr="00062835">
        <w:rPr>
          <w:rFonts w:hint="eastAsia"/>
          <w:sz w:val="28"/>
          <w:szCs w:val="28"/>
        </w:rPr>
        <w:t>食品学院</w:t>
      </w:r>
      <w:r w:rsidRPr="00062835">
        <w:rPr>
          <w:rFonts w:hint="eastAsia"/>
          <w:sz w:val="28"/>
          <w:szCs w:val="28"/>
        </w:rPr>
        <w:tab/>
        <w:t>31</w:t>
      </w:r>
      <w:r w:rsidR="00062835">
        <w:rPr>
          <w:rFonts w:hint="eastAsia"/>
          <w:sz w:val="28"/>
          <w:szCs w:val="28"/>
        </w:rPr>
        <w:t xml:space="preserve">　　</w:t>
      </w:r>
      <w:r w:rsidRPr="00062835">
        <w:rPr>
          <w:rFonts w:hint="eastAsia"/>
          <w:sz w:val="28"/>
          <w:szCs w:val="28"/>
        </w:rPr>
        <w:tab/>
        <w:t>3</w:t>
      </w:r>
    </w:p>
    <w:p w:rsidR="00013804" w:rsidRPr="00062835" w:rsidRDefault="00013804" w:rsidP="00013804">
      <w:pPr>
        <w:rPr>
          <w:rFonts w:hint="eastAsia"/>
          <w:sz w:val="28"/>
          <w:szCs w:val="28"/>
        </w:rPr>
      </w:pPr>
      <w:r w:rsidRPr="00062835">
        <w:rPr>
          <w:rFonts w:hint="eastAsia"/>
          <w:sz w:val="28"/>
          <w:szCs w:val="28"/>
        </w:rPr>
        <w:t>12</w:t>
      </w:r>
      <w:r w:rsidRPr="00062835">
        <w:rPr>
          <w:rFonts w:hint="eastAsia"/>
          <w:sz w:val="28"/>
          <w:szCs w:val="28"/>
        </w:rPr>
        <w:tab/>
      </w:r>
      <w:r w:rsidRPr="00062835">
        <w:rPr>
          <w:rFonts w:hint="eastAsia"/>
          <w:sz w:val="28"/>
          <w:szCs w:val="28"/>
        </w:rPr>
        <w:t>农学院</w:t>
      </w:r>
      <w:r w:rsidRPr="00062835">
        <w:rPr>
          <w:rFonts w:hint="eastAsia"/>
          <w:sz w:val="28"/>
          <w:szCs w:val="28"/>
        </w:rPr>
        <w:tab/>
        <w:t>62</w:t>
      </w:r>
      <w:r w:rsidR="00062835">
        <w:rPr>
          <w:rFonts w:hint="eastAsia"/>
          <w:sz w:val="28"/>
          <w:szCs w:val="28"/>
        </w:rPr>
        <w:t xml:space="preserve">　　</w:t>
      </w:r>
      <w:r w:rsidRPr="00062835">
        <w:rPr>
          <w:rFonts w:hint="eastAsia"/>
          <w:sz w:val="28"/>
          <w:szCs w:val="28"/>
        </w:rPr>
        <w:tab/>
        <w:t>6</w:t>
      </w:r>
    </w:p>
    <w:p w:rsidR="00013804" w:rsidRPr="00062835" w:rsidRDefault="00013804" w:rsidP="00013804">
      <w:pPr>
        <w:rPr>
          <w:rFonts w:hint="eastAsia"/>
          <w:sz w:val="28"/>
          <w:szCs w:val="28"/>
        </w:rPr>
      </w:pPr>
      <w:r w:rsidRPr="00062835">
        <w:rPr>
          <w:rFonts w:hint="eastAsia"/>
          <w:sz w:val="28"/>
          <w:szCs w:val="28"/>
        </w:rPr>
        <w:t>13</w:t>
      </w:r>
      <w:r w:rsidRPr="00062835">
        <w:rPr>
          <w:rFonts w:hint="eastAsia"/>
          <w:sz w:val="28"/>
          <w:szCs w:val="28"/>
        </w:rPr>
        <w:tab/>
      </w:r>
      <w:r w:rsidRPr="00062835">
        <w:rPr>
          <w:rFonts w:hint="eastAsia"/>
          <w:sz w:val="28"/>
          <w:szCs w:val="28"/>
        </w:rPr>
        <w:t>动物科技学院</w:t>
      </w:r>
      <w:r w:rsidRPr="00062835">
        <w:rPr>
          <w:rFonts w:hint="eastAsia"/>
          <w:sz w:val="28"/>
          <w:szCs w:val="28"/>
        </w:rPr>
        <w:tab/>
        <w:t>33</w:t>
      </w:r>
      <w:r w:rsidRPr="00062835">
        <w:rPr>
          <w:rFonts w:hint="eastAsia"/>
          <w:sz w:val="28"/>
          <w:szCs w:val="28"/>
        </w:rPr>
        <w:tab/>
      </w:r>
      <w:r w:rsidR="00062835">
        <w:rPr>
          <w:rFonts w:hint="eastAsia"/>
          <w:sz w:val="28"/>
          <w:szCs w:val="28"/>
        </w:rPr>
        <w:t xml:space="preserve">　　</w:t>
      </w:r>
      <w:r w:rsidRPr="00062835">
        <w:rPr>
          <w:rFonts w:hint="eastAsia"/>
          <w:sz w:val="28"/>
          <w:szCs w:val="28"/>
        </w:rPr>
        <w:t>3</w:t>
      </w:r>
    </w:p>
    <w:p w:rsidR="00013804" w:rsidRPr="00062835" w:rsidRDefault="00013804" w:rsidP="00013804">
      <w:pPr>
        <w:rPr>
          <w:rFonts w:hint="eastAsia"/>
          <w:sz w:val="28"/>
          <w:szCs w:val="28"/>
        </w:rPr>
      </w:pPr>
      <w:r w:rsidRPr="00062835">
        <w:rPr>
          <w:rFonts w:hint="eastAsia"/>
          <w:sz w:val="28"/>
          <w:szCs w:val="28"/>
        </w:rPr>
        <w:t>14</w:t>
      </w:r>
      <w:r w:rsidRPr="00062835">
        <w:rPr>
          <w:rFonts w:hint="eastAsia"/>
          <w:sz w:val="28"/>
          <w:szCs w:val="28"/>
        </w:rPr>
        <w:tab/>
      </w:r>
      <w:r w:rsidRPr="00062835">
        <w:rPr>
          <w:rFonts w:hint="eastAsia"/>
          <w:sz w:val="28"/>
          <w:szCs w:val="28"/>
        </w:rPr>
        <w:t>医学院</w:t>
      </w:r>
      <w:r w:rsidRPr="00062835">
        <w:rPr>
          <w:rFonts w:hint="eastAsia"/>
          <w:sz w:val="28"/>
          <w:szCs w:val="28"/>
        </w:rPr>
        <w:tab/>
      </w:r>
      <w:r w:rsidR="00062835">
        <w:rPr>
          <w:rFonts w:hint="eastAsia"/>
          <w:sz w:val="28"/>
          <w:szCs w:val="28"/>
        </w:rPr>
        <w:t xml:space="preserve">　</w:t>
      </w:r>
      <w:r w:rsidRPr="00062835">
        <w:rPr>
          <w:rFonts w:hint="eastAsia"/>
          <w:sz w:val="28"/>
          <w:szCs w:val="28"/>
        </w:rPr>
        <w:t>159</w:t>
      </w:r>
      <w:r w:rsidRPr="00062835">
        <w:rPr>
          <w:rFonts w:hint="eastAsia"/>
          <w:sz w:val="28"/>
          <w:szCs w:val="28"/>
        </w:rPr>
        <w:tab/>
      </w:r>
      <w:r w:rsidR="00062835">
        <w:rPr>
          <w:rFonts w:hint="eastAsia"/>
          <w:sz w:val="28"/>
          <w:szCs w:val="28"/>
        </w:rPr>
        <w:t xml:space="preserve">　　</w:t>
      </w:r>
      <w:r w:rsidRPr="00062835">
        <w:rPr>
          <w:rFonts w:hint="eastAsia"/>
          <w:sz w:val="28"/>
          <w:szCs w:val="28"/>
        </w:rPr>
        <w:t>16</w:t>
      </w:r>
    </w:p>
    <w:p w:rsidR="00013804" w:rsidRPr="00062835" w:rsidRDefault="00013804" w:rsidP="00013804">
      <w:pPr>
        <w:rPr>
          <w:rFonts w:hint="eastAsia"/>
          <w:sz w:val="28"/>
          <w:szCs w:val="28"/>
        </w:rPr>
      </w:pPr>
      <w:r w:rsidRPr="00062835">
        <w:rPr>
          <w:rFonts w:hint="eastAsia"/>
          <w:sz w:val="28"/>
          <w:szCs w:val="28"/>
        </w:rPr>
        <w:t>15</w:t>
      </w:r>
      <w:r w:rsidRPr="00062835">
        <w:rPr>
          <w:rFonts w:hint="eastAsia"/>
          <w:sz w:val="28"/>
          <w:szCs w:val="28"/>
        </w:rPr>
        <w:tab/>
      </w:r>
      <w:r w:rsidRPr="00062835">
        <w:rPr>
          <w:rFonts w:hint="eastAsia"/>
          <w:sz w:val="28"/>
          <w:szCs w:val="28"/>
        </w:rPr>
        <w:t>药学院</w:t>
      </w:r>
      <w:r w:rsidRPr="00062835">
        <w:rPr>
          <w:rFonts w:hint="eastAsia"/>
          <w:sz w:val="28"/>
          <w:szCs w:val="28"/>
        </w:rPr>
        <w:tab/>
      </w:r>
      <w:r w:rsidR="00062835">
        <w:rPr>
          <w:rFonts w:hint="eastAsia"/>
          <w:sz w:val="28"/>
          <w:szCs w:val="28"/>
        </w:rPr>
        <w:t xml:space="preserve">　</w:t>
      </w:r>
      <w:r w:rsidRPr="00062835">
        <w:rPr>
          <w:rFonts w:hint="eastAsia"/>
          <w:sz w:val="28"/>
          <w:szCs w:val="28"/>
        </w:rPr>
        <w:t>7</w:t>
      </w:r>
      <w:r w:rsidRPr="00062835">
        <w:rPr>
          <w:rFonts w:hint="eastAsia"/>
          <w:sz w:val="28"/>
          <w:szCs w:val="28"/>
        </w:rPr>
        <w:tab/>
      </w:r>
      <w:r w:rsidR="00062835">
        <w:rPr>
          <w:rFonts w:hint="eastAsia"/>
          <w:sz w:val="28"/>
          <w:szCs w:val="28"/>
        </w:rPr>
        <w:t xml:space="preserve">　　</w:t>
      </w:r>
      <w:r w:rsidRPr="00062835">
        <w:rPr>
          <w:rFonts w:hint="eastAsia"/>
          <w:sz w:val="28"/>
          <w:szCs w:val="28"/>
        </w:rPr>
        <w:t>1</w:t>
      </w:r>
    </w:p>
    <w:p w:rsidR="00013804" w:rsidRPr="00062835" w:rsidRDefault="00013804" w:rsidP="00013804">
      <w:pPr>
        <w:rPr>
          <w:rFonts w:hint="eastAsia"/>
          <w:sz w:val="28"/>
          <w:szCs w:val="28"/>
        </w:rPr>
      </w:pPr>
      <w:r w:rsidRPr="00062835">
        <w:rPr>
          <w:rFonts w:hint="eastAsia"/>
          <w:sz w:val="28"/>
          <w:szCs w:val="28"/>
        </w:rPr>
        <w:t>16</w:t>
      </w:r>
      <w:r w:rsidRPr="00062835">
        <w:rPr>
          <w:rFonts w:hint="eastAsia"/>
          <w:sz w:val="28"/>
          <w:szCs w:val="28"/>
        </w:rPr>
        <w:tab/>
      </w:r>
      <w:r w:rsidRPr="00062835">
        <w:rPr>
          <w:rFonts w:hint="eastAsia"/>
          <w:sz w:val="28"/>
          <w:szCs w:val="28"/>
        </w:rPr>
        <w:t>经济与管理学院</w:t>
      </w:r>
      <w:r w:rsidR="00062835">
        <w:rPr>
          <w:rFonts w:hint="eastAsia"/>
          <w:sz w:val="28"/>
          <w:szCs w:val="28"/>
        </w:rPr>
        <w:t xml:space="preserve">　</w:t>
      </w:r>
      <w:r w:rsidRPr="00062835">
        <w:rPr>
          <w:rFonts w:hint="eastAsia"/>
          <w:sz w:val="28"/>
          <w:szCs w:val="28"/>
        </w:rPr>
        <w:tab/>
        <w:t>86</w:t>
      </w:r>
      <w:r w:rsidRPr="00062835">
        <w:rPr>
          <w:rFonts w:hint="eastAsia"/>
          <w:sz w:val="28"/>
          <w:szCs w:val="28"/>
        </w:rPr>
        <w:tab/>
      </w:r>
      <w:r w:rsidR="00062835">
        <w:rPr>
          <w:rFonts w:hint="eastAsia"/>
          <w:sz w:val="28"/>
          <w:szCs w:val="28"/>
        </w:rPr>
        <w:t xml:space="preserve">　　</w:t>
      </w:r>
      <w:r w:rsidRPr="00062835">
        <w:rPr>
          <w:rFonts w:hint="eastAsia"/>
          <w:sz w:val="28"/>
          <w:szCs w:val="28"/>
        </w:rPr>
        <w:t>9</w:t>
      </w:r>
    </w:p>
    <w:p w:rsidR="00013804" w:rsidRPr="00062835" w:rsidRDefault="00013804" w:rsidP="00013804">
      <w:pPr>
        <w:rPr>
          <w:rFonts w:hint="eastAsia"/>
          <w:sz w:val="28"/>
          <w:szCs w:val="28"/>
        </w:rPr>
      </w:pPr>
      <w:r w:rsidRPr="00062835">
        <w:rPr>
          <w:rFonts w:hint="eastAsia"/>
          <w:sz w:val="28"/>
          <w:szCs w:val="28"/>
        </w:rPr>
        <w:t>17</w:t>
      </w:r>
      <w:r w:rsidRPr="00062835">
        <w:rPr>
          <w:rFonts w:hint="eastAsia"/>
          <w:sz w:val="28"/>
          <w:szCs w:val="28"/>
        </w:rPr>
        <w:tab/>
      </w:r>
      <w:r w:rsidRPr="00062835">
        <w:rPr>
          <w:rFonts w:hint="eastAsia"/>
          <w:sz w:val="28"/>
          <w:szCs w:val="28"/>
        </w:rPr>
        <w:t>理学院</w:t>
      </w:r>
      <w:r w:rsidRPr="00062835">
        <w:rPr>
          <w:rFonts w:hint="eastAsia"/>
          <w:sz w:val="28"/>
          <w:szCs w:val="28"/>
        </w:rPr>
        <w:tab/>
      </w:r>
      <w:r w:rsidR="00062835">
        <w:rPr>
          <w:rFonts w:hint="eastAsia"/>
          <w:sz w:val="28"/>
          <w:szCs w:val="28"/>
        </w:rPr>
        <w:t xml:space="preserve">　　</w:t>
      </w:r>
      <w:r w:rsidRPr="00062835">
        <w:rPr>
          <w:rFonts w:hint="eastAsia"/>
          <w:sz w:val="28"/>
          <w:szCs w:val="28"/>
        </w:rPr>
        <w:t>34</w:t>
      </w:r>
      <w:r w:rsidRPr="00062835">
        <w:rPr>
          <w:rFonts w:hint="eastAsia"/>
          <w:sz w:val="28"/>
          <w:szCs w:val="28"/>
        </w:rPr>
        <w:tab/>
      </w:r>
      <w:r w:rsidR="00062835">
        <w:rPr>
          <w:rFonts w:hint="eastAsia"/>
          <w:sz w:val="28"/>
          <w:szCs w:val="28"/>
        </w:rPr>
        <w:t xml:space="preserve">　　</w:t>
      </w:r>
      <w:proofErr w:type="gramStart"/>
      <w:r w:rsidR="00062835">
        <w:rPr>
          <w:rFonts w:hint="eastAsia"/>
          <w:sz w:val="28"/>
          <w:szCs w:val="28"/>
        </w:rPr>
        <w:t xml:space="preserve">　</w:t>
      </w:r>
      <w:proofErr w:type="gramEnd"/>
      <w:r w:rsidRPr="00062835">
        <w:rPr>
          <w:rFonts w:hint="eastAsia"/>
          <w:sz w:val="28"/>
          <w:szCs w:val="28"/>
        </w:rPr>
        <w:t>3</w:t>
      </w:r>
    </w:p>
    <w:p w:rsidR="00013804" w:rsidRPr="00062835" w:rsidRDefault="00013804" w:rsidP="00013804">
      <w:pPr>
        <w:rPr>
          <w:rFonts w:hint="eastAsia"/>
          <w:sz w:val="28"/>
          <w:szCs w:val="28"/>
        </w:rPr>
      </w:pPr>
      <w:r w:rsidRPr="00062835">
        <w:rPr>
          <w:rFonts w:hint="eastAsia"/>
          <w:sz w:val="28"/>
          <w:szCs w:val="28"/>
        </w:rPr>
        <w:t>18</w:t>
      </w:r>
      <w:r w:rsidRPr="00062835">
        <w:rPr>
          <w:rFonts w:hint="eastAsia"/>
          <w:sz w:val="28"/>
          <w:szCs w:val="28"/>
        </w:rPr>
        <w:tab/>
      </w:r>
      <w:r w:rsidRPr="00062835">
        <w:rPr>
          <w:rFonts w:hint="eastAsia"/>
          <w:sz w:val="28"/>
          <w:szCs w:val="28"/>
        </w:rPr>
        <w:t>马克思主义学院</w:t>
      </w:r>
      <w:r w:rsidR="00062835">
        <w:rPr>
          <w:rFonts w:hint="eastAsia"/>
          <w:sz w:val="28"/>
          <w:szCs w:val="28"/>
        </w:rPr>
        <w:t xml:space="preserve">　　</w:t>
      </w:r>
      <w:r w:rsidRPr="00062835">
        <w:rPr>
          <w:rFonts w:hint="eastAsia"/>
          <w:sz w:val="28"/>
          <w:szCs w:val="28"/>
        </w:rPr>
        <w:t>8</w:t>
      </w:r>
      <w:r w:rsidRPr="00062835">
        <w:rPr>
          <w:rFonts w:hint="eastAsia"/>
          <w:sz w:val="28"/>
          <w:szCs w:val="28"/>
        </w:rPr>
        <w:tab/>
      </w:r>
      <w:r w:rsidR="00062835">
        <w:rPr>
          <w:rFonts w:hint="eastAsia"/>
          <w:sz w:val="28"/>
          <w:szCs w:val="28"/>
        </w:rPr>
        <w:t xml:space="preserve">　　</w:t>
      </w:r>
      <w:r w:rsidRPr="00062835">
        <w:rPr>
          <w:rFonts w:hint="eastAsia"/>
          <w:sz w:val="28"/>
          <w:szCs w:val="28"/>
        </w:rPr>
        <w:t>1</w:t>
      </w:r>
    </w:p>
    <w:p w:rsidR="00013804" w:rsidRPr="00062835" w:rsidRDefault="00013804" w:rsidP="00013804">
      <w:pPr>
        <w:rPr>
          <w:sz w:val="28"/>
          <w:szCs w:val="28"/>
        </w:rPr>
      </w:pPr>
      <w:r w:rsidRPr="00062835">
        <w:rPr>
          <w:rFonts w:hint="eastAsia"/>
          <w:sz w:val="28"/>
          <w:szCs w:val="28"/>
        </w:rPr>
        <w:t>合计</w:t>
      </w:r>
      <w:r w:rsidRPr="00062835">
        <w:rPr>
          <w:rFonts w:hint="eastAsia"/>
          <w:sz w:val="28"/>
          <w:szCs w:val="28"/>
        </w:rPr>
        <w:tab/>
      </w:r>
      <w:proofErr w:type="gramStart"/>
      <w:r w:rsidR="00062835">
        <w:rPr>
          <w:rFonts w:hint="eastAsia"/>
          <w:sz w:val="28"/>
          <w:szCs w:val="28"/>
        </w:rPr>
        <w:t xml:space="preserve">　　　　　　　</w:t>
      </w:r>
      <w:proofErr w:type="gramEnd"/>
      <w:r w:rsidRPr="00062835">
        <w:rPr>
          <w:rFonts w:hint="eastAsia"/>
          <w:sz w:val="28"/>
          <w:szCs w:val="28"/>
        </w:rPr>
        <w:t>650</w:t>
      </w:r>
      <w:r w:rsidR="00062835">
        <w:rPr>
          <w:rFonts w:hint="eastAsia"/>
          <w:sz w:val="28"/>
          <w:szCs w:val="28"/>
        </w:rPr>
        <w:t xml:space="preserve">　　</w:t>
      </w:r>
      <w:r w:rsidRPr="00062835">
        <w:rPr>
          <w:sz w:val="28"/>
          <w:szCs w:val="28"/>
        </w:rPr>
        <w:t>67</w:t>
      </w:r>
      <w:r w:rsidRPr="00062835">
        <w:rPr>
          <w:sz w:val="28"/>
          <w:szCs w:val="28"/>
        </w:rPr>
        <w:cr/>
      </w:r>
    </w:p>
    <w:p w:rsidR="00013804" w:rsidRPr="00062835" w:rsidRDefault="00013804" w:rsidP="00013804">
      <w:pPr>
        <w:rPr>
          <w:rFonts w:hint="eastAsia"/>
          <w:sz w:val="28"/>
          <w:szCs w:val="28"/>
        </w:rPr>
      </w:pPr>
      <w:r w:rsidRPr="00062835">
        <w:rPr>
          <w:rFonts w:hint="eastAsia"/>
          <w:sz w:val="28"/>
          <w:szCs w:val="28"/>
        </w:rPr>
        <w:t>附件</w:t>
      </w:r>
      <w:r w:rsidRPr="00062835">
        <w:rPr>
          <w:rFonts w:hint="eastAsia"/>
          <w:sz w:val="28"/>
          <w:szCs w:val="28"/>
        </w:rPr>
        <w:t>2</w:t>
      </w:r>
    </w:p>
    <w:p w:rsidR="00013804" w:rsidRPr="00062835" w:rsidRDefault="00013804" w:rsidP="00013804">
      <w:pPr>
        <w:rPr>
          <w:sz w:val="28"/>
          <w:szCs w:val="28"/>
        </w:rPr>
      </w:pPr>
    </w:p>
    <w:p w:rsidR="00013804" w:rsidRPr="00062835" w:rsidRDefault="00013804" w:rsidP="00062835">
      <w:pPr>
        <w:jc w:val="center"/>
        <w:rPr>
          <w:rFonts w:hint="eastAsia"/>
          <w:b/>
          <w:sz w:val="36"/>
          <w:szCs w:val="28"/>
        </w:rPr>
      </w:pPr>
      <w:r w:rsidRPr="00062835">
        <w:rPr>
          <w:rFonts w:hint="eastAsia"/>
          <w:b/>
          <w:sz w:val="36"/>
          <w:szCs w:val="28"/>
        </w:rPr>
        <w:t>石河子大学“优秀实践研究生”评选实施细则</w:t>
      </w:r>
    </w:p>
    <w:p w:rsidR="00013804" w:rsidRPr="00062835" w:rsidRDefault="00013804" w:rsidP="00062835">
      <w:pPr>
        <w:jc w:val="center"/>
        <w:rPr>
          <w:rFonts w:hint="eastAsia"/>
          <w:b/>
          <w:sz w:val="36"/>
          <w:szCs w:val="28"/>
        </w:rPr>
      </w:pPr>
      <w:r w:rsidRPr="00062835">
        <w:rPr>
          <w:rFonts w:hint="eastAsia"/>
          <w:b/>
          <w:sz w:val="36"/>
          <w:szCs w:val="28"/>
        </w:rPr>
        <w:t>（试行）</w:t>
      </w:r>
    </w:p>
    <w:p w:rsidR="00013804" w:rsidRPr="00062835" w:rsidRDefault="00013804" w:rsidP="00013804">
      <w:pPr>
        <w:rPr>
          <w:sz w:val="28"/>
          <w:szCs w:val="28"/>
        </w:rPr>
      </w:pPr>
    </w:p>
    <w:p w:rsidR="00013804" w:rsidRPr="00062835" w:rsidRDefault="00013804" w:rsidP="00013804">
      <w:pPr>
        <w:rPr>
          <w:rFonts w:hint="eastAsia"/>
          <w:sz w:val="28"/>
          <w:szCs w:val="28"/>
        </w:rPr>
      </w:pPr>
      <w:r w:rsidRPr="00062835">
        <w:rPr>
          <w:rFonts w:hint="eastAsia"/>
          <w:sz w:val="28"/>
          <w:szCs w:val="28"/>
        </w:rPr>
        <w:t>第一章</w:t>
      </w:r>
      <w:r w:rsidRPr="00062835">
        <w:rPr>
          <w:rFonts w:hint="eastAsia"/>
          <w:sz w:val="28"/>
          <w:szCs w:val="28"/>
        </w:rPr>
        <w:tab/>
        <w:t xml:space="preserve"> </w:t>
      </w:r>
      <w:r w:rsidRPr="00062835">
        <w:rPr>
          <w:rFonts w:hint="eastAsia"/>
          <w:sz w:val="28"/>
          <w:szCs w:val="28"/>
        </w:rPr>
        <w:t>总</w:t>
      </w:r>
      <w:r w:rsidRPr="00062835">
        <w:rPr>
          <w:rFonts w:hint="eastAsia"/>
          <w:sz w:val="28"/>
          <w:szCs w:val="28"/>
        </w:rPr>
        <w:t xml:space="preserve">    </w:t>
      </w:r>
      <w:r w:rsidRPr="00062835">
        <w:rPr>
          <w:rFonts w:hint="eastAsia"/>
          <w:sz w:val="28"/>
          <w:szCs w:val="28"/>
        </w:rPr>
        <w:t>则</w:t>
      </w:r>
    </w:p>
    <w:p w:rsidR="00013804" w:rsidRPr="00062835" w:rsidRDefault="00013804" w:rsidP="00013804">
      <w:pPr>
        <w:rPr>
          <w:rFonts w:hint="eastAsia"/>
          <w:sz w:val="28"/>
          <w:szCs w:val="28"/>
        </w:rPr>
      </w:pPr>
      <w:r w:rsidRPr="00062835">
        <w:rPr>
          <w:rFonts w:hint="eastAsia"/>
          <w:sz w:val="28"/>
          <w:szCs w:val="28"/>
        </w:rPr>
        <w:t>第一条</w:t>
      </w:r>
      <w:r w:rsidRPr="00062835">
        <w:rPr>
          <w:rFonts w:hint="eastAsia"/>
          <w:sz w:val="28"/>
          <w:szCs w:val="28"/>
        </w:rPr>
        <w:t xml:space="preserve">  </w:t>
      </w:r>
      <w:r w:rsidRPr="00062835">
        <w:rPr>
          <w:rFonts w:hint="eastAsia"/>
          <w:sz w:val="28"/>
          <w:szCs w:val="28"/>
        </w:rPr>
        <w:t>为进一步规范和加强专业学位研究生专业素养，提高专业实践成效，鼓励研究生在校外实践单位完成实践培养环节，经研究决定评选石河子大学“优秀实践研究生”及“优秀实践研究生指导教师”。</w:t>
      </w:r>
    </w:p>
    <w:p w:rsidR="00013804" w:rsidRPr="00062835" w:rsidRDefault="00013804" w:rsidP="00013804">
      <w:pPr>
        <w:rPr>
          <w:rFonts w:hint="eastAsia"/>
          <w:sz w:val="28"/>
          <w:szCs w:val="28"/>
        </w:rPr>
      </w:pPr>
      <w:r w:rsidRPr="00062835">
        <w:rPr>
          <w:rFonts w:hint="eastAsia"/>
          <w:sz w:val="28"/>
          <w:szCs w:val="28"/>
        </w:rPr>
        <w:t>第二条</w:t>
      </w:r>
      <w:r w:rsidRPr="00062835">
        <w:rPr>
          <w:rFonts w:hint="eastAsia"/>
          <w:sz w:val="28"/>
          <w:szCs w:val="28"/>
        </w:rPr>
        <w:t xml:space="preserve">  </w:t>
      </w:r>
      <w:r w:rsidRPr="00062835">
        <w:rPr>
          <w:rFonts w:hint="eastAsia"/>
          <w:sz w:val="28"/>
          <w:szCs w:val="28"/>
        </w:rPr>
        <w:t>为做好“优秀实践研究生”及“优秀实践研究生指导教师”评选工作，特制定本细则，适用于全校各专业学位研究生。</w:t>
      </w:r>
    </w:p>
    <w:p w:rsidR="00013804" w:rsidRPr="00062835" w:rsidRDefault="00013804" w:rsidP="00013804">
      <w:pPr>
        <w:rPr>
          <w:sz w:val="28"/>
          <w:szCs w:val="28"/>
        </w:rPr>
      </w:pPr>
    </w:p>
    <w:p w:rsidR="00013804" w:rsidRPr="00062835" w:rsidRDefault="00013804" w:rsidP="00013804">
      <w:pPr>
        <w:rPr>
          <w:rFonts w:hint="eastAsia"/>
          <w:sz w:val="28"/>
          <w:szCs w:val="28"/>
        </w:rPr>
      </w:pPr>
      <w:r w:rsidRPr="00062835">
        <w:rPr>
          <w:rFonts w:hint="eastAsia"/>
          <w:sz w:val="28"/>
          <w:szCs w:val="28"/>
        </w:rPr>
        <w:lastRenderedPageBreak/>
        <w:t>第二章</w:t>
      </w:r>
      <w:r w:rsidRPr="00062835">
        <w:rPr>
          <w:rFonts w:hint="eastAsia"/>
          <w:sz w:val="28"/>
          <w:szCs w:val="28"/>
        </w:rPr>
        <w:tab/>
        <w:t xml:space="preserve"> </w:t>
      </w:r>
      <w:r w:rsidRPr="00062835">
        <w:rPr>
          <w:rFonts w:hint="eastAsia"/>
          <w:sz w:val="28"/>
          <w:szCs w:val="28"/>
        </w:rPr>
        <w:t>评选条件</w:t>
      </w:r>
    </w:p>
    <w:p w:rsidR="00013804" w:rsidRPr="00062835" w:rsidRDefault="00013804" w:rsidP="00013804">
      <w:pPr>
        <w:rPr>
          <w:rFonts w:hint="eastAsia"/>
          <w:sz w:val="28"/>
          <w:szCs w:val="28"/>
        </w:rPr>
      </w:pPr>
      <w:r w:rsidRPr="00062835">
        <w:rPr>
          <w:rFonts w:hint="eastAsia"/>
          <w:sz w:val="28"/>
          <w:szCs w:val="28"/>
        </w:rPr>
        <w:t>第三条</w:t>
      </w:r>
      <w:r w:rsidRPr="00062835">
        <w:rPr>
          <w:rFonts w:hint="eastAsia"/>
          <w:sz w:val="28"/>
          <w:szCs w:val="28"/>
        </w:rPr>
        <w:t xml:space="preserve">  </w:t>
      </w:r>
      <w:r w:rsidRPr="00062835">
        <w:rPr>
          <w:rFonts w:hint="eastAsia"/>
          <w:sz w:val="28"/>
          <w:szCs w:val="28"/>
        </w:rPr>
        <w:t>评选条件：</w:t>
      </w:r>
    </w:p>
    <w:p w:rsidR="00013804" w:rsidRPr="00062835" w:rsidRDefault="00013804" w:rsidP="00013804">
      <w:pPr>
        <w:rPr>
          <w:rFonts w:hint="eastAsia"/>
          <w:color w:val="FF0000"/>
          <w:sz w:val="28"/>
          <w:szCs w:val="28"/>
        </w:rPr>
      </w:pPr>
      <w:r w:rsidRPr="00062835">
        <w:rPr>
          <w:rFonts w:hint="eastAsia"/>
          <w:color w:val="FF0000"/>
          <w:sz w:val="28"/>
          <w:szCs w:val="28"/>
        </w:rPr>
        <w:t>1.</w:t>
      </w:r>
      <w:r w:rsidRPr="00062835">
        <w:rPr>
          <w:rFonts w:hint="eastAsia"/>
          <w:color w:val="FF0000"/>
          <w:sz w:val="28"/>
          <w:szCs w:val="28"/>
        </w:rPr>
        <w:t>在专业实践期间，研究生取得突出的实践性成果。如：编写案例被专业</w:t>
      </w:r>
      <w:proofErr w:type="gramStart"/>
      <w:r w:rsidRPr="00062835">
        <w:rPr>
          <w:rFonts w:hint="eastAsia"/>
          <w:color w:val="FF0000"/>
          <w:sz w:val="28"/>
          <w:szCs w:val="28"/>
        </w:rPr>
        <w:t>学位教指委</w:t>
      </w:r>
      <w:proofErr w:type="gramEnd"/>
      <w:r w:rsidRPr="00062835">
        <w:rPr>
          <w:rFonts w:hint="eastAsia"/>
          <w:color w:val="FF0000"/>
          <w:sz w:val="28"/>
          <w:szCs w:val="28"/>
        </w:rPr>
        <w:t>等国家级案例库收录；取得专利授权；获校级及以上科技奖励；参加专业</w:t>
      </w:r>
      <w:proofErr w:type="gramStart"/>
      <w:r w:rsidRPr="00062835">
        <w:rPr>
          <w:rFonts w:hint="eastAsia"/>
          <w:color w:val="FF0000"/>
          <w:sz w:val="28"/>
          <w:szCs w:val="28"/>
        </w:rPr>
        <w:t>学位教指委</w:t>
      </w:r>
      <w:proofErr w:type="gramEnd"/>
      <w:r w:rsidRPr="00062835">
        <w:rPr>
          <w:rFonts w:hint="eastAsia"/>
          <w:color w:val="FF0000"/>
          <w:sz w:val="28"/>
          <w:szCs w:val="28"/>
        </w:rPr>
        <w:t>等国家或省部级举办的专业技能大赛并获奖；撰写政策建议调研报告并获得厅局级以上领导批示；在校期间积极参加专业相关执业资格认证并取得执业资格证书或取得优异成绩者等。以上成果取得可由研究生独立完成，或参与导师项目排名前三；</w:t>
      </w:r>
    </w:p>
    <w:p w:rsidR="00013804" w:rsidRPr="00062835" w:rsidRDefault="00013804" w:rsidP="00013804">
      <w:pPr>
        <w:rPr>
          <w:rFonts w:hint="eastAsia"/>
          <w:color w:val="FF0000"/>
          <w:sz w:val="28"/>
          <w:szCs w:val="28"/>
        </w:rPr>
      </w:pPr>
      <w:r w:rsidRPr="00062835">
        <w:rPr>
          <w:rFonts w:hint="eastAsia"/>
          <w:color w:val="FF0000"/>
          <w:sz w:val="28"/>
          <w:szCs w:val="28"/>
        </w:rPr>
        <w:t>2.</w:t>
      </w:r>
      <w:r w:rsidRPr="00062835">
        <w:rPr>
          <w:rFonts w:hint="eastAsia"/>
          <w:color w:val="FF0000"/>
          <w:sz w:val="28"/>
          <w:szCs w:val="28"/>
        </w:rPr>
        <w:t>在实践单位表现突出，受到表扬表彰；</w:t>
      </w:r>
    </w:p>
    <w:p w:rsidR="00013804" w:rsidRPr="00062835" w:rsidRDefault="00013804" w:rsidP="00013804">
      <w:pPr>
        <w:rPr>
          <w:rFonts w:hint="eastAsia"/>
          <w:color w:val="FF0000"/>
          <w:sz w:val="28"/>
          <w:szCs w:val="28"/>
        </w:rPr>
      </w:pPr>
      <w:r w:rsidRPr="00062835">
        <w:rPr>
          <w:rFonts w:hint="eastAsia"/>
          <w:color w:val="FF0000"/>
          <w:sz w:val="28"/>
          <w:szCs w:val="28"/>
        </w:rPr>
        <w:t>3.</w:t>
      </w:r>
      <w:r w:rsidRPr="00062835">
        <w:rPr>
          <w:rFonts w:hint="eastAsia"/>
          <w:color w:val="FF0000"/>
          <w:sz w:val="28"/>
          <w:szCs w:val="28"/>
        </w:rPr>
        <w:t>根据专业学位研究生的校外专业实践计划和内容、专业实践执行情况、专业实践考核成绩优秀者。</w:t>
      </w:r>
    </w:p>
    <w:p w:rsidR="00013804" w:rsidRPr="00062835" w:rsidRDefault="00013804" w:rsidP="00013804">
      <w:pPr>
        <w:rPr>
          <w:rFonts w:hint="eastAsia"/>
          <w:sz w:val="28"/>
          <w:szCs w:val="28"/>
        </w:rPr>
      </w:pPr>
      <w:r w:rsidRPr="00062835">
        <w:rPr>
          <w:rFonts w:hint="eastAsia"/>
          <w:sz w:val="28"/>
          <w:szCs w:val="28"/>
        </w:rPr>
        <w:t>第四条</w:t>
      </w:r>
      <w:r w:rsidRPr="00062835">
        <w:rPr>
          <w:rFonts w:hint="eastAsia"/>
          <w:sz w:val="28"/>
          <w:szCs w:val="28"/>
        </w:rPr>
        <w:t xml:space="preserve">  </w:t>
      </w:r>
      <w:r w:rsidRPr="00062835">
        <w:rPr>
          <w:rFonts w:hint="eastAsia"/>
          <w:sz w:val="28"/>
          <w:szCs w:val="28"/>
        </w:rPr>
        <w:t>评选条件满足以上一条，且校外实践满足培养方案要求，即可推荐为优秀专业实践研究生，不得以发表科学研究类学术论文作为评选条件。同等条件下，在南疆等条件艰苦地区实践的学生，可优先推荐。</w:t>
      </w:r>
    </w:p>
    <w:p w:rsidR="00013804" w:rsidRPr="00062835" w:rsidRDefault="00013804" w:rsidP="00013804">
      <w:pPr>
        <w:rPr>
          <w:rFonts w:hint="eastAsia"/>
          <w:sz w:val="28"/>
          <w:szCs w:val="28"/>
        </w:rPr>
      </w:pPr>
      <w:r w:rsidRPr="00062835">
        <w:rPr>
          <w:rFonts w:hint="eastAsia"/>
          <w:sz w:val="28"/>
          <w:szCs w:val="28"/>
        </w:rPr>
        <w:t>第三章</w:t>
      </w:r>
      <w:r w:rsidRPr="00062835">
        <w:rPr>
          <w:rFonts w:hint="eastAsia"/>
          <w:sz w:val="28"/>
          <w:szCs w:val="28"/>
        </w:rPr>
        <w:tab/>
      </w:r>
      <w:r w:rsidRPr="00062835">
        <w:rPr>
          <w:rFonts w:hint="eastAsia"/>
          <w:sz w:val="28"/>
          <w:szCs w:val="28"/>
        </w:rPr>
        <w:t>评选程序</w:t>
      </w:r>
    </w:p>
    <w:p w:rsidR="00013804" w:rsidRPr="00062835" w:rsidRDefault="00013804" w:rsidP="00013804">
      <w:pPr>
        <w:rPr>
          <w:rFonts w:hint="eastAsia"/>
          <w:sz w:val="28"/>
          <w:szCs w:val="28"/>
        </w:rPr>
      </w:pPr>
      <w:r w:rsidRPr="00062835">
        <w:rPr>
          <w:rFonts w:hint="eastAsia"/>
          <w:sz w:val="28"/>
          <w:szCs w:val="28"/>
        </w:rPr>
        <w:t>第五条</w:t>
      </w:r>
      <w:r w:rsidRPr="00062835">
        <w:rPr>
          <w:rFonts w:hint="eastAsia"/>
          <w:sz w:val="28"/>
          <w:szCs w:val="28"/>
        </w:rPr>
        <w:t xml:space="preserve">  </w:t>
      </w:r>
      <w:r w:rsidRPr="00062835">
        <w:rPr>
          <w:rFonts w:hint="eastAsia"/>
          <w:sz w:val="28"/>
          <w:szCs w:val="28"/>
        </w:rPr>
        <w:t>评选工作遵循“公平公开、注重实践、严格筛选”的原则进行。</w:t>
      </w:r>
    </w:p>
    <w:p w:rsidR="00013804" w:rsidRPr="00062835" w:rsidRDefault="00013804" w:rsidP="00013804">
      <w:pPr>
        <w:rPr>
          <w:rFonts w:hint="eastAsia"/>
          <w:sz w:val="28"/>
          <w:szCs w:val="28"/>
        </w:rPr>
      </w:pPr>
      <w:r w:rsidRPr="00062835">
        <w:rPr>
          <w:rFonts w:hint="eastAsia"/>
          <w:sz w:val="28"/>
          <w:szCs w:val="28"/>
        </w:rPr>
        <w:t>第六条</w:t>
      </w:r>
      <w:r w:rsidRPr="00062835">
        <w:rPr>
          <w:rFonts w:hint="eastAsia"/>
          <w:sz w:val="28"/>
          <w:szCs w:val="28"/>
        </w:rPr>
        <w:t xml:space="preserve">  </w:t>
      </w:r>
      <w:r w:rsidRPr="00062835">
        <w:rPr>
          <w:rFonts w:hint="eastAsia"/>
          <w:sz w:val="28"/>
          <w:szCs w:val="28"/>
        </w:rPr>
        <w:t>评选工作每学年</w:t>
      </w:r>
      <w:r w:rsidRPr="00062835">
        <w:rPr>
          <w:rFonts w:hint="eastAsia"/>
          <w:color w:val="FF0000"/>
          <w:sz w:val="28"/>
          <w:szCs w:val="28"/>
        </w:rPr>
        <w:t>5</w:t>
      </w:r>
      <w:r w:rsidRPr="00062835">
        <w:rPr>
          <w:rFonts w:hint="eastAsia"/>
          <w:color w:val="FF0000"/>
          <w:sz w:val="28"/>
          <w:szCs w:val="28"/>
        </w:rPr>
        <w:t>月</w:t>
      </w:r>
      <w:r w:rsidRPr="00062835">
        <w:rPr>
          <w:rFonts w:hint="eastAsia"/>
          <w:sz w:val="28"/>
          <w:szCs w:val="28"/>
        </w:rPr>
        <w:t>进行一次。</w:t>
      </w:r>
    </w:p>
    <w:p w:rsidR="00013804" w:rsidRPr="00062835" w:rsidRDefault="00013804" w:rsidP="00013804">
      <w:pPr>
        <w:rPr>
          <w:rFonts w:hint="eastAsia"/>
          <w:sz w:val="28"/>
          <w:szCs w:val="28"/>
        </w:rPr>
      </w:pPr>
      <w:r w:rsidRPr="00062835">
        <w:rPr>
          <w:rFonts w:hint="eastAsia"/>
          <w:sz w:val="28"/>
          <w:szCs w:val="28"/>
        </w:rPr>
        <w:t>第七条</w:t>
      </w:r>
      <w:r w:rsidRPr="00062835">
        <w:rPr>
          <w:rFonts w:hint="eastAsia"/>
          <w:sz w:val="28"/>
          <w:szCs w:val="28"/>
        </w:rPr>
        <w:t xml:space="preserve">  </w:t>
      </w:r>
      <w:r w:rsidRPr="00062835">
        <w:rPr>
          <w:rFonts w:hint="eastAsia"/>
          <w:sz w:val="28"/>
          <w:szCs w:val="28"/>
        </w:rPr>
        <w:t>评选名额按照不超过各专业学位授权点上半年全日制专业学位毕业研究生</w:t>
      </w:r>
      <w:r w:rsidRPr="00062835">
        <w:rPr>
          <w:rFonts w:hint="eastAsia"/>
          <w:color w:val="FF0000"/>
          <w:sz w:val="28"/>
          <w:szCs w:val="28"/>
        </w:rPr>
        <w:t>总数的</w:t>
      </w:r>
      <w:r w:rsidRPr="00062835">
        <w:rPr>
          <w:rFonts w:hint="eastAsia"/>
          <w:color w:val="FF0000"/>
          <w:sz w:val="28"/>
          <w:szCs w:val="28"/>
        </w:rPr>
        <w:t>10%</w:t>
      </w:r>
      <w:r w:rsidRPr="00062835">
        <w:rPr>
          <w:rFonts w:hint="eastAsia"/>
          <w:sz w:val="28"/>
          <w:szCs w:val="28"/>
        </w:rPr>
        <w:t>推荐。</w:t>
      </w:r>
    </w:p>
    <w:p w:rsidR="00013804" w:rsidRPr="00062835" w:rsidRDefault="00013804" w:rsidP="00013804">
      <w:pPr>
        <w:rPr>
          <w:rFonts w:hint="eastAsia"/>
          <w:sz w:val="28"/>
          <w:szCs w:val="28"/>
        </w:rPr>
      </w:pPr>
      <w:r w:rsidRPr="00062835">
        <w:rPr>
          <w:rFonts w:hint="eastAsia"/>
          <w:sz w:val="28"/>
          <w:szCs w:val="28"/>
        </w:rPr>
        <w:lastRenderedPageBreak/>
        <w:t>第八条</w:t>
      </w:r>
      <w:r w:rsidRPr="00062835">
        <w:rPr>
          <w:rFonts w:hint="eastAsia"/>
          <w:sz w:val="28"/>
          <w:szCs w:val="28"/>
        </w:rPr>
        <w:t xml:space="preserve">  </w:t>
      </w:r>
      <w:r w:rsidRPr="00062835">
        <w:rPr>
          <w:rFonts w:hint="eastAsia"/>
          <w:sz w:val="28"/>
          <w:szCs w:val="28"/>
        </w:rPr>
        <w:t>优秀专业实践研究生入选名单经个人申请、导师推荐、院专业学位</w:t>
      </w:r>
      <w:proofErr w:type="gramStart"/>
      <w:r w:rsidRPr="00062835">
        <w:rPr>
          <w:rFonts w:hint="eastAsia"/>
          <w:sz w:val="28"/>
          <w:szCs w:val="28"/>
        </w:rPr>
        <w:t>评定分</w:t>
      </w:r>
      <w:proofErr w:type="gramEnd"/>
      <w:r w:rsidRPr="00062835">
        <w:rPr>
          <w:rFonts w:hint="eastAsia"/>
          <w:sz w:val="28"/>
          <w:szCs w:val="28"/>
        </w:rPr>
        <w:t>委员会审核、</w:t>
      </w:r>
      <w:proofErr w:type="gramStart"/>
      <w:r w:rsidRPr="00062835">
        <w:rPr>
          <w:rFonts w:hint="eastAsia"/>
          <w:sz w:val="28"/>
          <w:szCs w:val="28"/>
        </w:rPr>
        <w:t>校专业</w:t>
      </w:r>
      <w:proofErr w:type="gramEnd"/>
      <w:r w:rsidRPr="00062835">
        <w:rPr>
          <w:rFonts w:hint="eastAsia"/>
          <w:sz w:val="28"/>
          <w:szCs w:val="28"/>
        </w:rPr>
        <w:t>学位评定委员会审定后产生。程序如下：</w:t>
      </w:r>
    </w:p>
    <w:p w:rsidR="00013804" w:rsidRPr="00062835" w:rsidRDefault="00013804" w:rsidP="00013804">
      <w:pPr>
        <w:rPr>
          <w:rFonts w:hint="eastAsia"/>
          <w:sz w:val="28"/>
          <w:szCs w:val="28"/>
        </w:rPr>
      </w:pPr>
      <w:r w:rsidRPr="00062835">
        <w:rPr>
          <w:rFonts w:hint="eastAsia"/>
          <w:sz w:val="28"/>
          <w:szCs w:val="28"/>
        </w:rPr>
        <w:t>1.</w:t>
      </w:r>
      <w:r w:rsidRPr="00062835">
        <w:rPr>
          <w:rFonts w:hint="eastAsia"/>
          <w:sz w:val="28"/>
          <w:szCs w:val="28"/>
        </w:rPr>
        <w:t>研究生个人申请并填写《石河子大学优秀实践研究生申报表》；</w:t>
      </w:r>
    </w:p>
    <w:p w:rsidR="00013804" w:rsidRPr="00062835" w:rsidRDefault="00013804" w:rsidP="00013804">
      <w:pPr>
        <w:rPr>
          <w:rFonts w:hint="eastAsia"/>
          <w:sz w:val="28"/>
          <w:szCs w:val="28"/>
        </w:rPr>
      </w:pPr>
      <w:r w:rsidRPr="00062835">
        <w:rPr>
          <w:rFonts w:hint="eastAsia"/>
          <w:sz w:val="28"/>
          <w:szCs w:val="28"/>
        </w:rPr>
        <w:t>2.</w:t>
      </w:r>
      <w:r w:rsidRPr="00062835">
        <w:rPr>
          <w:rFonts w:hint="eastAsia"/>
          <w:sz w:val="28"/>
          <w:szCs w:val="28"/>
        </w:rPr>
        <w:t>校内导师及校外导师（或实践单位相关负责人员）共同推荐；</w:t>
      </w:r>
    </w:p>
    <w:p w:rsidR="00013804" w:rsidRPr="00062835" w:rsidRDefault="00013804" w:rsidP="00013804">
      <w:pPr>
        <w:rPr>
          <w:rFonts w:hint="eastAsia"/>
          <w:sz w:val="28"/>
          <w:szCs w:val="28"/>
        </w:rPr>
      </w:pPr>
      <w:r w:rsidRPr="00062835">
        <w:rPr>
          <w:rFonts w:hint="eastAsia"/>
          <w:sz w:val="28"/>
          <w:szCs w:val="28"/>
        </w:rPr>
        <w:t>3.</w:t>
      </w:r>
      <w:r w:rsidRPr="00062835">
        <w:rPr>
          <w:rFonts w:hint="eastAsia"/>
          <w:sz w:val="28"/>
          <w:szCs w:val="28"/>
        </w:rPr>
        <w:t>学院专业学位</w:t>
      </w:r>
      <w:proofErr w:type="gramStart"/>
      <w:r w:rsidRPr="00062835">
        <w:rPr>
          <w:rFonts w:hint="eastAsia"/>
          <w:sz w:val="28"/>
          <w:szCs w:val="28"/>
        </w:rPr>
        <w:t>评定分</w:t>
      </w:r>
      <w:proofErr w:type="gramEnd"/>
      <w:r w:rsidRPr="00062835">
        <w:rPr>
          <w:rFonts w:hint="eastAsia"/>
          <w:sz w:val="28"/>
          <w:szCs w:val="28"/>
        </w:rPr>
        <w:t>委员会对研究生提交的申请材料、支撑材料进行审核，通过后公示三天；</w:t>
      </w:r>
    </w:p>
    <w:p w:rsidR="00013804" w:rsidRPr="00062835" w:rsidRDefault="00013804" w:rsidP="00013804">
      <w:pPr>
        <w:rPr>
          <w:rFonts w:hint="eastAsia"/>
          <w:sz w:val="28"/>
          <w:szCs w:val="28"/>
        </w:rPr>
      </w:pPr>
      <w:r w:rsidRPr="00062835">
        <w:rPr>
          <w:rFonts w:hint="eastAsia"/>
          <w:sz w:val="28"/>
          <w:szCs w:val="28"/>
        </w:rPr>
        <w:t>4.</w:t>
      </w:r>
      <w:proofErr w:type="gramStart"/>
      <w:r w:rsidRPr="00062835">
        <w:rPr>
          <w:rFonts w:hint="eastAsia"/>
          <w:sz w:val="28"/>
          <w:szCs w:val="28"/>
        </w:rPr>
        <w:t>校专业</w:t>
      </w:r>
      <w:proofErr w:type="gramEnd"/>
      <w:r w:rsidRPr="00062835">
        <w:rPr>
          <w:rFonts w:hint="eastAsia"/>
          <w:sz w:val="28"/>
          <w:szCs w:val="28"/>
        </w:rPr>
        <w:t>学位评定委员会根据学院分委员会审核结果采取差额无记名投票方式表决，到会委员三分之二以上同意者（含三分之二），确定为我校“优秀实践研究生”并由研究生处公示五天。</w:t>
      </w:r>
    </w:p>
    <w:p w:rsidR="00013804" w:rsidRPr="00062835" w:rsidRDefault="00013804" w:rsidP="00013804">
      <w:pPr>
        <w:rPr>
          <w:rFonts w:hint="eastAsia"/>
          <w:color w:val="FF0000"/>
          <w:sz w:val="28"/>
          <w:szCs w:val="28"/>
        </w:rPr>
      </w:pPr>
      <w:r w:rsidRPr="00062835">
        <w:rPr>
          <w:rFonts w:hint="eastAsia"/>
          <w:sz w:val="28"/>
          <w:szCs w:val="28"/>
        </w:rPr>
        <w:t>第九条</w:t>
      </w:r>
      <w:r w:rsidRPr="00062835">
        <w:rPr>
          <w:rFonts w:hint="eastAsia"/>
          <w:sz w:val="28"/>
          <w:szCs w:val="28"/>
        </w:rPr>
        <w:t xml:space="preserve">  </w:t>
      </w:r>
      <w:r w:rsidRPr="00062835">
        <w:rPr>
          <w:rFonts w:hint="eastAsia"/>
          <w:color w:val="FF0000"/>
          <w:sz w:val="28"/>
          <w:szCs w:val="28"/>
        </w:rPr>
        <w:t>获评优秀的研究生其校内或校外指导教师（以学院上报为准）同时被评为“优秀实践研究生指导教师”。</w:t>
      </w:r>
    </w:p>
    <w:p w:rsidR="00013804" w:rsidRPr="00062835" w:rsidRDefault="00013804" w:rsidP="00013804">
      <w:pPr>
        <w:rPr>
          <w:rFonts w:hint="eastAsia"/>
          <w:sz w:val="28"/>
          <w:szCs w:val="28"/>
        </w:rPr>
      </w:pPr>
      <w:r w:rsidRPr="00062835">
        <w:rPr>
          <w:rFonts w:hint="eastAsia"/>
          <w:sz w:val="28"/>
          <w:szCs w:val="28"/>
        </w:rPr>
        <w:t>第四章</w:t>
      </w:r>
      <w:r w:rsidRPr="00062835">
        <w:rPr>
          <w:rFonts w:hint="eastAsia"/>
          <w:sz w:val="28"/>
          <w:szCs w:val="28"/>
        </w:rPr>
        <w:tab/>
      </w:r>
      <w:r w:rsidRPr="00062835">
        <w:rPr>
          <w:rFonts w:hint="eastAsia"/>
          <w:sz w:val="28"/>
          <w:szCs w:val="28"/>
        </w:rPr>
        <w:t>异</w:t>
      </w:r>
      <w:r w:rsidRPr="00062835">
        <w:rPr>
          <w:rFonts w:hint="eastAsia"/>
          <w:sz w:val="28"/>
          <w:szCs w:val="28"/>
        </w:rPr>
        <w:t xml:space="preserve">    </w:t>
      </w:r>
      <w:r w:rsidRPr="00062835">
        <w:rPr>
          <w:rFonts w:hint="eastAsia"/>
          <w:sz w:val="28"/>
          <w:szCs w:val="28"/>
        </w:rPr>
        <w:t>议</w:t>
      </w:r>
    </w:p>
    <w:p w:rsidR="00013804" w:rsidRPr="00062835" w:rsidRDefault="00013804" w:rsidP="00013804">
      <w:pPr>
        <w:rPr>
          <w:rFonts w:hint="eastAsia"/>
          <w:sz w:val="28"/>
          <w:szCs w:val="28"/>
        </w:rPr>
      </w:pPr>
      <w:r w:rsidRPr="00062835">
        <w:rPr>
          <w:rFonts w:hint="eastAsia"/>
          <w:sz w:val="28"/>
          <w:szCs w:val="28"/>
        </w:rPr>
        <w:t>第十条</w:t>
      </w:r>
      <w:r w:rsidRPr="00062835">
        <w:rPr>
          <w:rFonts w:hint="eastAsia"/>
          <w:sz w:val="28"/>
          <w:szCs w:val="28"/>
        </w:rPr>
        <w:t xml:space="preserve">  </w:t>
      </w:r>
      <w:r w:rsidRPr="00062835">
        <w:rPr>
          <w:rFonts w:hint="eastAsia"/>
          <w:sz w:val="28"/>
          <w:szCs w:val="28"/>
        </w:rPr>
        <w:t>在公示期内，任何单位或个人，如发现入选者存在造假行为，或评选程序没有做到公开公平公正等问题，可以书面方式向研究生处提出异议。</w:t>
      </w:r>
    </w:p>
    <w:p w:rsidR="00013804" w:rsidRPr="00062835" w:rsidRDefault="00013804" w:rsidP="00013804">
      <w:pPr>
        <w:rPr>
          <w:rFonts w:hint="eastAsia"/>
          <w:sz w:val="28"/>
          <w:szCs w:val="28"/>
        </w:rPr>
      </w:pPr>
      <w:r w:rsidRPr="00062835">
        <w:rPr>
          <w:rFonts w:hint="eastAsia"/>
          <w:sz w:val="28"/>
          <w:szCs w:val="28"/>
        </w:rPr>
        <w:t>第十一条</w:t>
      </w:r>
      <w:r w:rsidRPr="00062835">
        <w:rPr>
          <w:rFonts w:hint="eastAsia"/>
          <w:sz w:val="28"/>
          <w:szCs w:val="28"/>
        </w:rPr>
        <w:t xml:space="preserve">  </w:t>
      </w:r>
      <w:r w:rsidRPr="00062835">
        <w:rPr>
          <w:rFonts w:hint="eastAsia"/>
          <w:sz w:val="28"/>
          <w:szCs w:val="28"/>
        </w:rPr>
        <w:t>提出异议的书面材料应真实可靠，</w:t>
      </w:r>
      <w:proofErr w:type="gramStart"/>
      <w:r w:rsidRPr="00062835">
        <w:rPr>
          <w:rFonts w:hint="eastAsia"/>
          <w:sz w:val="28"/>
          <w:szCs w:val="28"/>
        </w:rPr>
        <w:t>含具体</w:t>
      </w:r>
      <w:proofErr w:type="gramEnd"/>
      <w:r w:rsidRPr="00062835">
        <w:rPr>
          <w:rFonts w:hint="eastAsia"/>
          <w:sz w:val="28"/>
          <w:szCs w:val="28"/>
        </w:rPr>
        <w:t>证据，提出异议者需提供真实姓名、工作单位、联系电话、联系地址等。不符合上述规定的异议，研究生处将不予受理。</w:t>
      </w:r>
      <w:bookmarkStart w:id="0" w:name="_GoBack"/>
      <w:bookmarkEnd w:id="0"/>
    </w:p>
    <w:p w:rsidR="00013804" w:rsidRPr="00062835" w:rsidRDefault="00013804" w:rsidP="00013804">
      <w:pPr>
        <w:rPr>
          <w:rFonts w:hint="eastAsia"/>
          <w:sz w:val="28"/>
          <w:szCs w:val="28"/>
        </w:rPr>
      </w:pPr>
      <w:r w:rsidRPr="00062835">
        <w:rPr>
          <w:rFonts w:hint="eastAsia"/>
          <w:sz w:val="28"/>
          <w:szCs w:val="28"/>
        </w:rPr>
        <w:t>第十二条</w:t>
      </w:r>
      <w:r w:rsidRPr="00062835">
        <w:rPr>
          <w:rFonts w:hint="eastAsia"/>
          <w:sz w:val="28"/>
          <w:szCs w:val="28"/>
        </w:rPr>
        <w:t xml:space="preserve">  </w:t>
      </w:r>
      <w:r w:rsidRPr="00062835">
        <w:rPr>
          <w:rFonts w:hint="eastAsia"/>
          <w:sz w:val="28"/>
          <w:szCs w:val="28"/>
        </w:rPr>
        <w:t>提出异议的单位或个人信息，研究生处负责予以保密。</w:t>
      </w:r>
    </w:p>
    <w:p w:rsidR="00013804" w:rsidRPr="00062835" w:rsidRDefault="00013804" w:rsidP="00013804">
      <w:pPr>
        <w:rPr>
          <w:rFonts w:hint="eastAsia"/>
          <w:sz w:val="28"/>
          <w:szCs w:val="28"/>
        </w:rPr>
      </w:pPr>
      <w:r w:rsidRPr="00062835">
        <w:rPr>
          <w:rFonts w:hint="eastAsia"/>
          <w:sz w:val="28"/>
          <w:szCs w:val="28"/>
        </w:rPr>
        <w:t>第五章</w:t>
      </w:r>
      <w:r w:rsidRPr="00062835">
        <w:rPr>
          <w:rFonts w:hint="eastAsia"/>
          <w:sz w:val="28"/>
          <w:szCs w:val="28"/>
        </w:rPr>
        <w:tab/>
      </w:r>
      <w:r w:rsidRPr="00062835">
        <w:rPr>
          <w:rFonts w:hint="eastAsia"/>
          <w:sz w:val="28"/>
          <w:szCs w:val="28"/>
        </w:rPr>
        <w:t>表</w:t>
      </w:r>
      <w:r w:rsidRPr="00062835">
        <w:rPr>
          <w:rFonts w:hint="eastAsia"/>
          <w:sz w:val="28"/>
          <w:szCs w:val="28"/>
        </w:rPr>
        <w:t xml:space="preserve">    </w:t>
      </w:r>
      <w:proofErr w:type="gramStart"/>
      <w:r w:rsidRPr="00062835">
        <w:rPr>
          <w:rFonts w:hint="eastAsia"/>
          <w:sz w:val="28"/>
          <w:szCs w:val="28"/>
        </w:rPr>
        <w:t>彰</w:t>
      </w:r>
      <w:proofErr w:type="gramEnd"/>
    </w:p>
    <w:p w:rsidR="00013804" w:rsidRPr="00062835" w:rsidRDefault="00013804" w:rsidP="00013804">
      <w:pPr>
        <w:rPr>
          <w:rFonts w:hint="eastAsia"/>
          <w:sz w:val="28"/>
          <w:szCs w:val="28"/>
        </w:rPr>
      </w:pPr>
      <w:r w:rsidRPr="00062835">
        <w:rPr>
          <w:rFonts w:hint="eastAsia"/>
          <w:sz w:val="28"/>
          <w:szCs w:val="28"/>
        </w:rPr>
        <w:t>第十三条</w:t>
      </w:r>
      <w:r w:rsidRPr="00062835">
        <w:rPr>
          <w:rFonts w:hint="eastAsia"/>
          <w:sz w:val="28"/>
          <w:szCs w:val="28"/>
        </w:rPr>
        <w:t xml:space="preserve">  </w:t>
      </w:r>
      <w:r w:rsidRPr="00062835">
        <w:rPr>
          <w:rFonts w:hint="eastAsia"/>
          <w:sz w:val="28"/>
          <w:szCs w:val="28"/>
        </w:rPr>
        <w:t>在每年度研究生毕业典礼上表彰“优秀实践研究生”及“优</w:t>
      </w:r>
      <w:r w:rsidRPr="00062835">
        <w:rPr>
          <w:rFonts w:hint="eastAsia"/>
          <w:sz w:val="28"/>
          <w:szCs w:val="28"/>
        </w:rPr>
        <w:lastRenderedPageBreak/>
        <w:t>秀实践研究生指导教师”，并颁发荣誉证书。</w:t>
      </w:r>
    </w:p>
    <w:p w:rsidR="00013804" w:rsidRPr="00062835" w:rsidRDefault="00013804" w:rsidP="00013804">
      <w:pPr>
        <w:rPr>
          <w:rFonts w:hint="eastAsia"/>
          <w:sz w:val="28"/>
          <w:szCs w:val="28"/>
        </w:rPr>
      </w:pPr>
      <w:r w:rsidRPr="00062835">
        <w:rPr>
          <w:rFonts w:hint="eastAsia"/>
          <w:sz w:val="28"/>
          <w:szCs w:val="28"/>
        </w:rPr>
        <w:t>第六章</w:t>
      </w:r>
      <w:r w:rsidRPr="00062835">
        <w:rPr>
          <w:rFonts w:hint="eastAsia"/>
          <w:sz w:val="28"/>
          <w:szCs w:val="28"/>
        </w:rPr>
        <w:tab/>
      </w:r>
      <w:r w:rsidRPr="00062835">
        <w:rPr>
          <w:rFonts w:hint="eastAsia"/>
          <w:sz w:val="28"/>
          <w:szCs w:val="28"/>
        </w:rPr>
        <w:t>附</w:t>
      </w:r>
      <w:r w:rsidRPr="00062835">
        <w:rPr>
          <w:rFonts w:hint="eastAsia"/>
          <w:sz w:val="28"/>
          <w:szCs w:val="28"/>
        </w:rPr>
        <w:t xml:space="preserve">    </w:t>
      </w:r>
      <w:r w:rsidRPr="00062835">
        <w:rPr>
          <w:rFonts w:hint="eastAsia"/>
          <w:sz w:val="28"/>
          <w:szCs w:val="28"/>
        </w:rPr>
        <w:t>则</w:t>
      </w:r>
    </w:p>
    <w:p w:rsidR="00013804" w:rsidRPr="00062835" w:rsidRDefault="00013804" w:rsidP="00013804">
      <w:pPr>
        <w:rPr>
          <w:sz w:val="28"/>
          <w:szCs w:val="28"/>
        </w:rPr>
      </w:pPr>
      <w:r w:rsidRPr="00062835">
        <w:rPr>
          <w:rFonts w:hint="eastAsia"/>
          <w:sz w:val="28"/>
          <w:szCs w:val="28"/>
        </w:rPr>
        <w:t>第十四条</w:t>
      </w:r>
      <w:r w:rsidRPr="00062835">
        <w:rPr>
          <w:rFonts w:hint="eastAsia"/>
          <w:sz w:val="28"/>
          <w:szCs w:val="28"/>
        </w:rPr>
        <w:t xml:space="preserve">  </w:t>
      </w:r>
      <w:r w:rsidRPr="00062835">
        <w:rPr>
          <w:rFonts w:hint="eastAsia"/>
          <w:sz w:val="28"/>
          <w:szCs w:val="28"/>
        </w:rPr>
        <w:t>本细则自</w:t>
      </w:r>
      <w:r w:rsidRPr="00062835">
        <w:rPr>
          <w:rFonts w:hint="eastAsia"/>
          <w:sz w:val="28"/>
          <w:szCs w:val="28"/>
        </w:rPr>
        <w:t>2018</w:t>
      </w:r>
      <w:r w:rsidRPr="00062835">
        <w:rPr>
          <w:rFonts w:hint="eastAsia"/>
          <w:sz w:val="28"/>
          <w:szCs w:val="28"/>
        </w:rPr>
        <w:t>年</w:t>
      </w:r>
      <w:r w:rsidRPr="00062835">
        <w:rPr>
          <w:rFonts w:hint="eastAsia"/>
          <w:sz w:val="28"/>
          <w:szCs w:val="28"/>
        </w:rPr>
        <w:t>5</w:t>
      </w:r>
      <w:r w:rsidRPr="00062835">
        <w:rPr>
          <w:rFonts w:hint="eastAsia"/>
          <w:sz w:val="28"/>
          <w:szCs w:val="28"/>
        </w:rPr>
        <w:t>月</w:t>
      </w:r>
      <w:r w:rsidRPr="00062835">
        <w:rPr>
          <w:rFonts w:hint="eastAsia"/>
          <w:sz w:val="28"/>
          <w:szCs w:val="28"/>
        </w:rPr>
        <w:t>25</w:t>
      </w:r>
      <w:r w:rsidRPr="00062835">
        <w:rPr>
          <w:rFonts w:hint="eastAsia"/>
          <w:sz w:val="28"/>
          <w:szCs w:val="28"/>
        </w:rPr>
        <w:t>日起执行，由研究生处负责最终解释。</w:t>
      </w:r>
    </w:p>
    <w:p w:rsidR="00013804" w:rsidRPr="00062835" w:rsidRDefault="00013804" w:rsidP="00062835">
      <w:pPr>
        <w:jc w:val="right"/>
        <w:rPr>
          <w:rFonts w:hint="eastAsia"/>
          <w:sz w:val="28"/>
          <w:szCs w:val="28"/>
        </w:rPr>
      </w:pPr>
      <w:r w:rsidRPr="00062835">
        <w:rPr>
          <w:rFonts w:hint="eastAsia"/>
          <w:sz w:val="28"/>
          <w:szCs w:val="28"/>
        </w:rPr>
        <w:t>石河子大学研究生处</w:t>
      </w:r>
    </w:p>
    <w:p w:rsidR="005A53AB" w:rsidRPr="00062835" w:rsidRDefault="00013804" w:rsidP="00062835">
      <w:pPr>
        <w:jc w:val="right"/>
        <w:rPr>
          <w:sz w:val="28"/>
          <w:szCs w:val="28"/>
        </w:rPr>
      </w:pPr>
      <w:r w:rsidRPr="00062835">
        <w:rPr>
          <w:rFonts w:hint="eastAsia"/>
          <w:sz w:val="28"/>
          <w:szCs w:val="28"/>
        </w:rPr>
        <w:t>2018</w:t>
      </w:r>
      <w:r w:rsidRPr="00062835">
        <w:rPr>
          <w:rFonts w:hint="eastAsia"/>
          <w:sz w:val="28"/>
          <w:szCs w:val="28"/>
        </w:rPr>
        <w:t>年</w:t>
      </w:r>
      <w:r w:rsidRPr="00062835">
        <w:rPr>
          <w:rFonts w:hint="eastAsia"/>
          <w:sz w:val="28"/>
          <w:szCs w:val="28"/>
        </w:rPr>
        <w:t>5</w:t>
      </w:r>
      <w:r w:rsidRPr="00062835">
        <w:rPr>
          <w:rFonts w:hint="eastAsia"/>
          <w:sz w:val="28"/>
          <w:szCs w:val="28"/>
        </w:rPr>
        <w:t>月</w:t>
      </w:r>
      <w:r w:rsidRPr="00062835">
        <w:rPr>
          <w:rFonts w:hint="eastAsia"/>
          <w:sz w:val="28"/>
          <w:szCs w:val="28"/>
        </w:rPr>
        <w:t>25</w:t>
      </w:r>
      <w:r w:rsidRPr="00062835">
        <w:rPr>
          <w:rFonts w:hint="eastAsia"/>
          <w:sz w:val="28"/>
          <w:szCs w:val="28"/>
        </w:rPr>
        <w:t>日</w:t>
      </w:r>
    </w:p>
    <w:sectPr w:rsidR="005A53AB" w:rsidRPr="00062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04"/>
    <w:rsid w:val="00013804"/>
    <w:rsid w:val="00062835"/>
    <w:rsid w:val="005A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2020-11-03T03:48:00Z</dcterms:created>
  <dcterms:modified xsi:type="dcterms:W3CDTF">2020-11-03T03:56:00Z</dcterms:modified>
</cp:coreProperties>
</file>